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59" w:rsidRDefault="002E5864" w:rsidP="002E5864">
      <w:pPr>
        <w:rPr>
          <w:b/>
          <w:sz w:val="32"/>
          <w:szCs w:val="32"/>
        </w:rPr>
      </w:pPr>
      <w:r w:rsidRPr="002E5864">
        <w:rPr>
          <w:b/>
          <w:sz w:val="32"/>
          <w:szCs w:val="32"/>
        </w:rPr>
        <w:t>Тема №3: Равновесие, устойчивость, управляемость СЛА. Управление дельтапланом.</w:t>
      </w:r>
    </w:p>
    <w:p w:rsidR="002E5864" w:rsidRPr="00531CE3" w:rsidRDefault="002E5864" w:rsidP="002E5864">
      <w:pPr>
        <w:pStyle w:val="2"/>
        <w:rPr>
          <w:rFonts w:asciiTheme="minorHAnsi" w:hAnsiTheme="minorHAnsi"/>
          <w:sz w:val="28"/>
          <w:szCs w:val="28"/>
        </w:rPr>
      </w:pPr>
      <w:r w:rsidRPr="00531CE3">
        <w:rPr>
          <w:rFonts w:asciiTheme="minorHAnsi" w:hAnsiTheme="minorHAnsi"/>
          <w:sz w:val="28"/>
          <w:szCs w:val="28"/>
        </w:rPr>
        <w:t>Понятие устойчивости и управляемости.</w:t>
      </w:r>
    </w:p>
    <w:p w:rsidR="002E5864" w:rsidRDefault="002E5864" w:rsidP="002E5864">
      <w:pPr>
        <w:pStyle w:val="a3"/>
      </w:pPr>
      <w:r>
        <w:t>Известно три вида равновесия тел: устойчивое, неустойчивое и безразличное. Примером видов равновесия может служить поведение шарика на поверхностях различной формы (рис. 1).</w:t>
      </w:r>
    </w:p>
    <w:p w:rsidR="002E5864" w:rsidRDefault="002E5864" w:rsidP="002E5864">
      <w:pPr>
        <w:pStyle w:val="a3"/>
        <w:jc w:val="center"/>
      </w:pPr>
      <w:r>
        <w:rPr>
          <w:noProof/>
        </w:rPr>
        <w:drawing>
          <wp:inline distT="0" distB="0" distL="0" distR="0">
            <wp:extent cx="1838325" cy="1285875"/>
            <wp:effectExtent l="0" t="0" r="9525" b="9525"/>
            <wp:docPr id="79" name="Рисунок 79" descr="http://deltaplan.kz/public/upload/content/images/54871e5b49a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ltaplan.kz/public/upload/content/images/54871e5b49ad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t>Рис. 1. Виды устойчивости.</w:t>
      </w:r>
    </w:p>
    <w:p w:rsidR="002E5864" w:rsidRDefault="002E5864" w:rsidP="002E5864">
      <w:pPr>
        <w:pStyle w:val="a3"/>
      </w:pPr>
      <w:r>
        <w:t>Очевидно, что дельтаплан в области эксплуатационных режимов полета должен обладать устойчивым равновесием или устойчивостью. В противном случае дельтапланерист вынужден будет постоянно «бороться» с аппаратом за сохранение необходимого режима полета. Устойчивым является такой дельтаплан, который возвращается к исходному режиму полета после прекращения действия случайного возмущения, вызвавшего изменение режима полета.</w:t>
      </w:r>
    </w:p>
    <w:p w:rsidR="002E5864" w:rsidRDefault="002E5864" w:rsidP="002E5864">
      <w:pPr>
        <w:pStyle w:val="a3"/>
      </w:pPr>
      <w:r>
        <w:t xml:space="preserve">Т.е. </w:t>
      </w:r>
      <w:r>
        <w:rPr>
          <w:rStyle w:val="ab"/>
        </w:rPr>
        <w:t xml:space="preserve">устойчивость </w:t>
      </w:r>
      <w:r>
        <w:t>– это способность дельтаплана возвращаться к исходному режиму полета после прекращения действия случайного возмущения или сохранять заданный режим полета. </w:t>
      </w:r>
    </w:p>
    <w:p w:rsidR="002E5864" w:rsidRDefault="002E5864" w:rsidP="002E5864">
      <w:pPr>
        <w:pStyle w:val="a3"/>
      </w:pPr>
      <w:r>
        <w:t xml:space="preserve">Под </w:t>
      </w:r>
      <w:r>
        <w:rPr>
          <w:rStyle w:val="ab"/>
        </w:rPr>
        <w:t xml:space="preserve">управляемостью </w:t>
      </w:r>
      <w:r>
        <w:t>понимают способность дельтаплана соответствующим образом реагировать изменением режимов и траектории полета на перемещение пилота относительно рулевой трапеции. </w:t>
      </w:r>
    </w:p>
    <w:p w:rsidR="002E5864" w:rsidRDefault="002E5864" w:rsidP="002E5864">
      <w:pPr>
        <w:pStyle w:val="2"/>
      </w:pPr>
      <w:r w:rsidRPr="00531CE3">
        <w:rPr>
          <w:rFonts w:asciiTheme="minorHAnsi" w:hAnsiTheme="minorHAnsi"/>
          <w:sz w:val="28"/>
          <w:szCs w:val="28"/>
        </w:rPr>
        <w:t>Виды устойчивости</w:t>
      </w:r>
      <w:r w:rsidR="00531CE3">
        <w:rPr>
          <w:rFonts w:asciiTheme="minorHAnsi" w:hAnsiTheme="minorHAnsi"/>
          <w:sz w:val="28"/>
          <w:szCs w:val="28"/>
        </w:rPr>
        <w:t>.</w:t>
      </w:r>
    </w:p>
    <w:p w:rsidR="002E5864" w:rsidRDefault="002E5864" w:rsidP="002E5864">
      <w:pPr>
        <w:pStyle w:val="a3"/>
      </w:pPr>
      <w:r>
        <w:t>Существует три вида устойчивости – продольная, поперечная и путевая.</w:t>
      </w:r>
    </w:p>
    <w:p w:rsidR="002E5864" w:rsidRDefault="002E5864" w:rsidP="002E5864">
      <w:pPr>
        <w:pStyle w:val="a3"/>
      </w:pPr>
      <w:r>
        <w:rPr>
          <w:rStyle w:val="ab"/>
        </w:rPr>
        <w:t>Продольная устойчивость</w:t>
      </w:r>
      <w:r>
        <w:t xml:space="preserve"> – способность дельтаплана возвращаться к заданной скорости полета и углу атаки после прекращения действия возмущающих сил (например, вертикальных порывов ветра).</w:t>
      </w:r>
    </w:p>
    <w:p w:rsidR="002E5864" w:rsidRDefault="002E5864" w:rsidP="002E5864">
      <w:r>
        <w:t>Основными критериями продольной устойчивости являются: </w:t>
      </w:r>
    </w:p>
    <w:p w:rsidR="002E5864" w:rsidRDefault="002E5864" w:rsidP="002E586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способность дельтаплана летать с «брошенной» ручкой рулевой трапеции (т. е. при отсутствии усилия на ручку);</w:t>
      </w:r>
    </w:p>
    <w:p w:rsidR="002E5864" w:rsidRDefault="002E5864" w:rsidP="002E586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при изменении скорости полета должно возникать усилие на ручке управления, препятствующее этому изменению скорости;</w:t>
      </w:r>
    </w:p>
    <w:p w:rsidR="002E5864" w:rsidRDefault="002E5864" w:rsidP="002E586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способность дельтаплана сохранять и возвращаться к определенной скорости, равной скорости полета с «брошенной» ручкой.</w:t>
      </w:r>
    </w:p>
    <w:p w:rsidR="002E5864" w:rsidRDefault="002E5864" w:rsidP="002E5864">
      <w:pPr>
        <w:pStyle w:val="a3"/>
      </w:pPr>
      <w:r>
        <w:rPr>
          <w:rStyle w:val="ab"/>
        </w:rPr>
        <w:t>Поперечная устойчивость</w:t>
      </w:r>
      <w:r>
        <w:t xml:space="preserve"> – способность дельтаплана устранять возникающий в полете крен или сохранять полет с заданным углом крена.</w:t>
      </w:r>
    </w:p>
    <w:p w:rsidR="002E5864" w:rsidRDefault="002E5864" w:rsidP="002E5864">
      <w:r>
        <w:rPr>
          <w:rStyle w:val="ab"/>
        </w:rPr>
        <w:lastRenderedPageBreak/>
        <w:t>Путевая (флюгерная) устойчивость</w:t>
      </w:r>
      <w:r>
        <w:t xml:space="preserve"> – способность дельтаплана сохранять направление полета, т.е. способность самостоятельно противодействовать появлению угла скольжения.</w:t>
      </w:r>
    </w:p>
    <w:p w:rsidR="002E5864" w:rsidRDefault="002E5864" w:rsidP="002E5864"/>
    <w:p w:rsidR="002E5864" w:rsidRDefault="002E5864" w:rsidP="002E5864">
      <w:r>
        <w:t>Дельтаплан считается устойчивым в поперечном и путевом отношении, если:</w:t>
      </w:r>
    </w:p>
    <w:p w:rsidR="002E5864" w:rsidRDefault="002E5864" w:rsidP="002E586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в прямолинейном полете во всем диапазоне скоростей отсутствуют тенденции крыла к крену и рысканью;</w:t>
      </w:r>
    </w:p>
    <w:p w:rsidR="002E5864" w:rsidRDefault="002E5864" w:rsidP="002E586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при колебании по крену после фиксирования рулевой трапеции в нейтральном положении колебания плавно исчезают;</w:t>
      </w:r>
    </w:p>
    <w:p w:rsidR="002E5864" w:rsidRDefault="002E5864" w:rsidP="002E586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при выводе дельтаплана из разворота перемещения пилота и нагрузки на рулевой трапеции незначительны.</w:t>
      </w:r>
    </w:p>
    <w:p w:rsidR="002E5864" w:rsidRDefault="002E5864" w:rsidP="002E5864">
      <w:pPr>
        <w:pStyle w:val="2"/>
      </w:pPr>
      <w:r w:rsidRPr="00531CE3">
        <w:rPr>
          <w:rFonts w:asciiTheme="minorHAnsi" w:hAnsiTheme="minorHAnsi"/>
          <w:sz w:val="28"/>
          <w:szCs w:val="28"/>
        </w:rPr>
        <w:t>Связанная система координат.</w:t>
      </w:r>
    </w:p>
    <w:p w:rsidR="002E5864" w:rsidRDefault="002E5864" w:rsidP="002E5864">
      <w:pPr>
        <w:pStyle w:val="a3"/>
      </w:pPr>
      <w:r>
        <w:t xml:space="preserve">Сопоставляя понятия устойчивости и управляемости аппарата, можно сделать вывод, что они в некоторой степени противоположны. Устойчивость есть способность сохранять заданный режим полета, а управляемость - изменять его. Вместе с тем между этими характеристиками существует тесная связь. Она заключается в том, что с повышением устойчивости дельтаплана увеличиваются управляющие перемещения пилота и нагрузки на рулевой трапеции. В то же время управлять дельтапланом, когда перемещения пилота и нагрузки на рулевой трапеции малы, тоже трудно. Такое управление требует от пилота большого внимания, точного и </w:t>
      </w:r>
      <w:proofErr w:type="gramStart"/>
      <w:r>
        <w:t>плавно-</w:t>
      </w:r>
      <w:proofErr w:type="spellStart"/>
      <w:r>
        <w:t>го</w:t>
      </w:r>
      <w:proofErr w:type="spellEnd"/>
      <w:proofErr w:type="gramEnd"/>
      <w:r>
        <w:t xml:space="preserve"> управления. Оптимальное сочетание устойчивости и управляемости дельтаплана позволяет более полно использовать его летные данные, а также повысить безопасность в различных условиях полета.</w:t>
      </w:r>
    </w:p>
    <w:p w:rsidR="002E5864" w:rsidRDefault="002E5864" w:rsidP="002E5864">
      <w:pPr>
        <w:pStyle w:val="a3"/>
      </w:pPr>
      <w:r>
        <w:t xml:space="preserve">Для рассмотрения вопросов устойчивости и управляемости применяют </w:t>
      </w:r>
      <w:r>
        <w:rPr>
          <w:rStyle w:val="ab"/>
        </w:rPr>
        <w:t>связанную систему координат</w:t>
      </w:r>
      <w:r>
        <w:t>. Допустим, начало системы координат находится в центре тяжести, продольная ось Х направлена параллельно корневой хорде крыла, поперечная ось Z направлена вдоль размаха крыла и перпендикулярна к оси X, путевая ось</w:t>
      </w:r>
      <w:proofErr w:type="gramStart"/>
      <w:r>
        <w:t xml:space="preserve"> У</w:t>
      </w:r>
      <w:proofErr w:type="gramEnd"/>
      <w:r>
        <w:t xml:space="preserve"> перпендикулярна к первым двум осям (рис. 2).</w:t>
      </w:r>
    </w:p>
    <w:p w:rsidR="002E5864" w:rsidRDefault="002E5864" w:rsidP="002E5864">
      <w:pPr>
        <w:pStyle w:val="a3"/>
        <w:jc w:val="center"/>
      </w:pPr>
      <w:r>
        <w:rPr>
          <w:noProof/>
        </w:rPr>
        <w:drawing>
          <wp:inline distT="0" distB="0" distL="0" distR="0">
            <wp:extent cx="1895475" cy="1381125"/>
            <wp:effectExtent l="0" t="0" r="9525" b="9525"/>
            <wp:docPr id="78" name="Рисунок 78" descr="http://deltaplan.kz/public/upload/content/images/54871fbb78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ltaplan.kz/public/upload/content/images/54871fbb782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t>Рис. 2. Система связанных осей координат.</w:t>
      </w:r>
    </w:p>
    <w:p w:rsidR="002E5864" w:rsidRDefault="002E5864" w:rsidP="002E5864">
      <w:pPr>
        <w:pStyle w:val="a3"/>
      </w:pPr>
      <w:r>
        <w:t xml:space="preserve">Устойчивость и управляемость дельтаплана относительно оси 0Z называется </w:t>
      </w:r>
      <w:r>
        <w:rPr>
          <w:rStyle w:val="ab"/>
        </w:rPr>
        <w:t>продольной</w:t>
      </w:r>
      <w:r>
        <w:t xml:space="preserve">, относительно оси ОУ— </w:t>
      </w:r>
      <w:proofErr w:type="gramStart"/>
      <w:r>
        <w:rPr>
          <w:rStyle w:val="ab"/>
        </w:rPr>
        <w:t>пу</w:t>
      </w:r>
      <w:proofErr w:type="gramEnd"/>
      <w:r>
        <w:rPr>
          <w:rStyle w:val="ab"/>
        </w:rPr>
        <w:t>тевой</w:t>
      </w:r>
      <w:r>
        <w:t xml:space="preserve">, относительно оси ОХ— </w:t>
      </w:r>
      <w:r>
        <w:rPr>
          <w:rStyle w:val="ab"/>
        </w:rPr>
        <w:t>поперечной</w:t>
      </w:r>
      <w:r>
        <w:t xml:space="preserve">. Поперечная и путевая устойчивость и управляемость тесно связаны между собой (так как изменение одной из них приводит к изменению другой), поэтому часто принято рассматривать их совместно и говорить о </w:t>
      </w:r>
      <w:r>
        <w:rPr>
          <w:rStyle w:val="ab"/>
        </w:rPr>
        <w:t>боковой устойчивости</w:t>
      </w:r>
      <w:r>
        <w:t xml:space="preserve"> и управляемости.</w:t>
      </w:r>
    </w:p>
    <w:p w:rsidR="002E5864" w:rsidRPr="00531CE3" w:rsidRDefault="002E5864" w:rsidP="002E5864">
      <w:pPr>
        <w:pStyle w:val="2"/>
        <w:rPr>
          <w:rFonts w:asciiTheme="minorHAnsi" w:hAnsiTheme="minorHAnsi"/>
          <w:sz w:val="28"/>
          <w:szCs w:val="28"/>
        </w:rPr>
      </w:pPr>
      <w:r w:rsidRPr="00531CE3">
        <w:rPr>
          <w:rFonts w:asciiTheme="minorHAnsi" w:hAnsiTheme="minorHAnsi"/>
          <w:sz w:val="28"/>
          <w:szCs w:val="28"/>
        </w:rPr>
        <w:t>Силы, действующие на летательный аппарат. Центр давления, точка приложения аэродинамических сил. Центр масс. Центр тяжести летательного аппарата. </w:t>
      </w:r>
    </w:p>
    <w:p w:rsidR="002E5864" w:rsidRDefault="002E5864" w:rsidP="002E5864">
      <w:pPr>
        <w:pStyle w:val="a3"/>
      </w:pPr>
      <w:r>
        <w:lastRenderedPageBreak/>
        <w:t xml:space="preserve">Силы принято раскладывать по осям, а действие моментов рассматривать вокруг этих осей. В предыдущих лекциях мы рисовали разложение сил, действующих на крыло в прямоугольной системе координат по оси Х, направленной по вектору скорости крыла, и по оси Y, </w:t>
      </w:r>
      <w:r w:rsidR="006640B6">
        <w:t>перпендикулярной к ве</w:t>
      </w:r>
      <w:r>
        <w:t>ктору скорости. При этом для удобст</w:t>
      </w:r>
      <w:r w:rsidR="006640B6">
        <w:t>в</w:t>
      </w:r>
      <w:r>
        <w:t>а сила тяжести G и полная аэродинамическая сила R вместе со всеми их составляющими откладывались от одной точки (рис. 3).</w:t>
      </w:r>
    </w:p>
    <w:p w:rsidR="002E5864" w:rsidRDefault="0014216C" w:rsidP="002E5864">
      <w:pPr>
        <w:pStyle w:val="a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81250" cy="1971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t>Рис. 3. Силы, действующие на крыло.</w:t>
      </w:r>
    </w:p>
    <w:p w:rsidR="002E5864" w:rsidRDefault="002E5864" w:rsidP="002E5864">
      <w:pPr>
        <w:pStyle w:val="a3"/>
      </w:pPr>
      <w:r>
        <w:t xml:space="preserve">Сила тяжести G приложена в </w:t>
      </w:r>
      <w:r>
        <w:rPr>
          <w:rStyle w:val="ab"/>
        </w:rPr>
        <w:t>центре масс аппарата</w:t>
      </w:r>
      <w:r>
        <w:t xml:space="preserve"> - в точке, относительно которой суммарный момент сил тяжести, действующих на систему, равен нулю. А полная аэродинамическая сила R откладывается от центра давления. </w:t>
      </w:r>
      <w:r>
        <w:rPr>
          <w:rStyle w:val="ab"/>
        </w:rPr>
        <w:t>Центр давления</w:t>
      </w:r>
      <w:r>
        <w:t xml:space="preserve"> — это точка тела, в которой пересекаются: линия действия равнодействующей сил давления на тело окружающей среды и некоторая плоскость, проведённая в теле. Положение этой точки зависит от формы тела, а у движущегося тела — ещё и от свойств окружающей среды и направления движения.</w:t>
      </w:r>
    </w:p>
    <w:p w:rsidR="002E5864" w:rsidRDefault="002E5864" w:rsidP="002E5864">
      <w:pPr>
        <w:pStyle w:val="a3"/>
      </w:pPr>
      <w:r>
        <w:t xml:space="preserve">При установившемся полёте центр </w:t>
      </w:r>
      <w:proofErr w:type="gramStart"/>
      <w:r>
        <w:t>масс</w:t>
      </w:r>
      <w:proofErr w:type="gramEnd"/>
      <w:r>
        <w:t xml:space="preserve"> и центр давления совпадают, но картина меняется при изменении угла атаки - появляется прирост аэродинамической силы.</w:t>
      </w:r>
    </w:p>
    <w:p w:rsidR="002E5864" w:rsidRDefault="002E5864" w:rsidP="002E5864">
      <w:pPr>
        <w:pStyle w:val="a3"/>
      </w:pPr>
      <w:r>
        <w:t>Крыло обладает важным свойством, заключающимся в том, что при изменении угла атаки происходит такое перераспределение аэродинамической нагрузки, что равнодействующая появившегося ее прироста проходит через одну и ту же точку (рис. 4). Эта точка называется аэродинамическим фокусом летательного аппарата.</w:t>
      </w:r>
    </w:p>
    <w:p w:rsidR="002E5864" w:rsidRDefault="002E5864" w:rsidP="002E5864">
      <w:pPr>
        <w:pStyle w:val="a3"/>
      </w:pPr>
      <w:r>
        <w:rPr>
          <w:rStyle w:val="ab"/>
        </w:rPr>
        <w:t>Фокус крыла</w:t>
      </w:r>
      <w:r>
        <w:t xml:space="preserve"> – точка относительно которой дельтаплан сбалансирован по моментам, </w:t>
      </w:r>
      <w:proofErr w:type="spellStart"/>
      <w:r>
        <w:t>т</w:t>
      </w:r>
      <w:proofErr w:type="gramStart"/>
      <w:r>
        <w:t>.е</w:t>
      </w:r>
      <w:proofErr w:type="spellEnd"/>
      <w:proofErr w:type="gramEnd"/>
      <w:r>
        <w:t xml:space="preserve"> точка приложения всех аэродинамических сил.</w:t>
      </w:r>
    </w:p>
    <w:p w:rsidR="002E5864" w:rsidRDefault="002E5864" w:rsidP="002E5864">
      <w:pPr>
        <w:pStyle w:val="a3"/>
        <w:jc w:val="center"/>
      </w:pPr>
      <w:r>
        <w:rPr>
          <w:noProof/>
        </w:rPr>
        <w:drawing>
          <wp:inline distT="0" distB="0" distL="0" distR="0">
            <wp:extent cx="5410200" cy="2219325"/>
            <wp:effectExtent l="0" t="0" r="0" b="9525"/>
            <wp:docPr id="76" name="Рисунок 76" descr="http://deltaplan.kz/public/upload/content/images/54872c2ef3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ltaplan.kz/public/upload/content/images/54872c2ef377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lastRenderedPageBreak/>
        <w:t>Рис. 4. Фокус крыла.</w:t>
      </w:r>
    </w:p>
    <w:p w:rsidR="002E5864" w:rsidRDefault="002E5864" w:rsidP="002E5864">
      <w:pPr>
        <w:pStyle w:val="2"/>
      </w:pPr>
      <w:r w:rsidRPr="00531CE3">
        <w:rPr>
          <w:rFonts w:asciiTheme="minorHAnsi" w:hAnsiTheme="minorHAnsi"/>
          <w:sz w:val="28"/>
          <w:szCs w:val="28"/>
        </w:rPr>
        <w:t>Равновесие системы сил. Продольная, поперечная и путевая устойчивость.</w:t>
      </w:r>
    </w:p>
    <w:p w:rsidR="002E5864" w:rsidRDefault="002E5864" w:rsidP="002E5864">
      <w:pPr>
        <w:pStyle w:val="a3"/>
      </w:pPr>
      <w:r>
        <w:t xml:space="preserve">Если фокус, точка приложения всех аэродинамических сил, находится за центром тяжести, то при случайном изменении угла атаки появляется стабилизирующий момент, возвращающий дельтаплан на заданный угол атаки, т. е. </w:t>
      </w:r>
      <w:proofErr w:type="gramStart"/>
      <w:r>
        <w:t>дельтаплан</w:t>
      </w:r>
      <w:proofErr w:type="gramEnd"/>
      <w:r>
        <w:t xml:space="preserve"> обладает </w:t>
      </w:r>
      <w:r>
        <w:rPr>
          <w:rStyle w:val="ab"/>
        </w:rPr>
        <w:t xml:space="preserve">продольной устойчивостью </w:t>
      </w:r>
      <w:r>
        <w:t>(рис. 5).</w:t>
      </w:r>
    </w:p>
    <w:p w:rsidR="002E5864" w:rsidRDefault="002E5864" w:rsidP="002E5864">
      <w:pPr>
        <w:pStyle w:val="a3"/>
        <w:jc w:val="center"/>
      </w:pPr>
      <w:r>
        <w:rPr>
          <w:noProof/>
        </w:rPr>
        <w:drawing>
          <wp:inline distT="0" distB="0" distL="0" distR="0">
            <wp:extent cx="2466975" cy="2619375"/>
            <wp:effectExtent l="0" t="0" r="9525" b="9525"/>
            <wp:docPr id="75" name="Рисунок 75" descr="http://deltaplan.kz/public/upload/content/images/549977ab55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ltaplan.kz/public/upload/content/images/549977ab553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t>Рис. 5. К понятию о фокусе дельтаплана.</w:t>
      </w:r>
    </w:p>
    <w:p w:rsidR="002E5864" w:rsidRDefault="002E5864" w:rsidP="002E5864">
      <w:pPr>
        <w:pStyle w:val="a3"/>
      </w:pPr>
      <w:r>
        <w:t>Если фокус находится впереди центра тяжести, то появляется дестабилизирующий момент и дельтаплан на заданный угол не возвращается, т. е. продольно неустойчив. Следовательно, условием продольной устойчивости является положение центра тяжести впереди фокуса дельтаплана.</w:t>
      </w:r>
    </w:p>
    <w:p w:rsidR="002E5864" w:rsidRDefault="002E5864" w:rsidP="002E5864">
      <w:pPr>
        <w:pStyle w:val="a3"/>
      </w:pPr>
      <w:r>
        <w:t xml:space="preserve">Рассмотрим устойчивость дельтаплана в области эксплуатационных углов атаки. Определим силы и моменты, действующие на дельтаплан в продольном направлении. Назовем моменты, поднимающие нос дельтаплана, </w:t>
      </w:r>
      <w:proofErr w:type="spellStart"/>
      <w:r>
        <w:rPr>
          <w:rStyle w:val="ab"/>
        </w:rPr>
        <w:t>кабрирующими</w:t>
      </w:r>
      <w:proofErr w:type="spellEnd"/>
      <w:r>
        <w:t xml:space="preserve">, а моменты, вызывающие опускание носа, </w:t>
      </w:r>
      <w:r>
        <w:rPr>
          <w:rStyle w:val="ab"/>
        </w:rPr>
        <w:t>пикирующими</w:t>
      </w:r>
      <w:r>
        <w:t>.</w:t>
      </w:r>
    </w:p>
    <w:p w:rsidR="002E5864" w:rsidRDefault="002E5864" w:rsidP="002E5864">
      <w:pPr>
        <w:pStyle w:val="a3"/>
      </w:pPr>
      <w:r>
        <w:t>В прямолинейном установившемся полете на дельтаплан действует полная аэродинамическая сила R, приложенная в центре давления (ЦД), и сила тяжести, приложенная в центре тяжести (ЦТ). Способность сохранять равновесие в полете проявляется следующим образом. Пусть, например, при полете в неспокойной атмосфере вследствие порыва ветра дельтаплан был выведен из равновесия и угол атаки увеличился (рис. 6).</w:t>
      </w:r>
    </w:p>
    <w:p w:rsidR="002E5864" w:rsidRDefault="002E5864" w:rsidP="002E5864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4191000" cy="3181350"/>
            <wp:effectExtent l="0" t="0" r="0" b="0"/>
            <wp:docPr id="74" name="Рисунок 74" descr="http://deltaplan.kz/public/upload/content/images/54997d6fb00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eltaplan.kz/public/upload/content/images/54997d6fb00b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t>Рис. 6. Продольная устойчивость. Пикирующий момент.</w:t>
      </w:r>
    </w:p>
    <w:p w:rsidR="002E5864" w:rsidRDefault="002E5864" w:rsidP="002E5864">
      <w:pPr>
        <w:pStyle w:val="a3"/>
      </w:pPr>
      <w:r>
        <w:t xml:space="preserve">При увеличении угла атаки на концевых частях купола появляется положительное приращение аэродинамической силы ΔR. Возникает пикирующий момент, равный </w:t>
      </w:r>
      <w:proofErr w:type="spellStart"/>
      <w:r>
        <w:t>Δ</w:t>
      </w:r>
      <w:proofErr w:type="gramStart"/>
      <w:r>
        <w:t>R</w:t>
      </w:r>
      <w:proofErr w:type="gramEnd"/>
      <w:r>
        <w:t>а</w:t>
      </w:r>
      <w:proofErr w:type="spellEnd"/>
      <w:r>
        <w:t xml:space="preserve"> (рис. 5), который возвращает дельтаплан на исходный угол атаки.</w:t>
      </w:r>
    </w:p>
    <w:p w:rsidR="002E5864" w:rsidRDefault="002E5864" w:rsidP="002E5864">
      <w:pPr>
        <w:pStyle w:val="a3"/>
      </w:pPr>
      <w:r>
        <w:t xml:space="preserve">Теперь представим, что угол атаки аппарата уменьшился. На малых углах атаки давление по профилю </w:t>
      </w:r>
      <w:r w:rsidR="006640B6">
        <w:t>перераспределяется</w:t>
      </w:r>
      <w:r>
        <w:t xml:space="preserve"> таким образом, что центр давления (ЦД) смещается назад, и угол атаки уменьшается еще больше за счет появления пикирующего момента.</w:t>
      </w:r>
    </w:p>
    <w:p w:rsidR="002E5864" w:rsidRDefault="002E5864" w:rsidP="002E5864">
      <w:pPr>
        <w:pStyle w:val="a3"/>
      </w:pPr>
      <w:r>
        <w:t xml:space="preserve">К счастью, это относится к обычным (неустойчивым) профилям. А в прошлой лекции уже говорилось, что в конструкции дельтаплана используется устойчивые, S-образные профили. Их особенность в том, что при уменьшении угла атаки центр давления (ЦД) назад не смещается.  При этом приподнятая задняя часть профиля создает дополнительное торможение потока и, как следствие, появление </w:t>
      </w:r>
      <w:proofErr w:type="spellStart"/>
      <w:r>
        <w:t>кабрирующего</w:t>
      </w:r>
      <w:proofErr w:type="spellEnd"/>
      <w:r>
        <w:t xml:space="preserve"> момента (рис. 7).</w:t>
      </w:r>
    </w:p>
    <w:p w:rsidR="002E5864" w:rsidRDefault="002E5864" w:rsidP="002E5864">
      <w:pPr>
        <w:pStyle w:val="a3"/>
        <w:jc w:val="center"/>
      </w:pPr>
      <w:r>
        <w:rPr>
          <w:noProof/>
        </w:rPr>
        <w:drawing>
          <wp:inline distT="0" distB="0" distL="0" distR="0">
            <wp:extent cx="1933575" cy="1609725"/>
            <wp:effectExtent l="0" t="0" r="9525" b="9525"/>
            <wp:docPr id="73" name="Рисунок 73" descr="http://deltaplan.kz/public/upload/content/images/549985de1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ltaplan.kz/public/upload/content/images/549985de1063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t xml:space="preserve">Рис. 7. </w:t>
      </w:r>
      <w:proofErr w:type="spellStart"/>
      <w:r>
        <w:rPr>
          <w:rStyle w:val="aa"/>
        </w:rPr>
        <w:t>Кабрирующий</w:t>
      </w:r>
      <w:proofErr w:type="spellEnd"/>
      <w:r>
        <w:rPr>
          <w:rStyle w:val="aa"/>
        </w:rPr>
        <w:t xml:space="preserve"> момент.</w:t>
      </w:r>
    </w:p>
    <w:p w:rsidR="002E5864" w:rsidRDefault="002E5864" w:rsidP="002E5864">
      <w:pPr>
        <w:pStyle w:val="a3"/>
      </w:pPr>
      <w:r>
        <w:rPr>
          <w:rStyle w:val="ab"/>
        </w:rPr>
        <w:t>Поперечная устойчивость</w:t>
      </w:r>
      <w:r>
        <w:t>. Под поперечной устойчивостью понимается способность дельтаплана устранять возникающий в полете крен или сохранять полет с заданным углом крена. Допустим, дельтаплан накренился на угол γ, при этом полная аэродинамическая сила, т.к. она перпендикулярна плоскости крыла, отклонится от вертикали на тот же угол. При сложении с силой тяжести G она даст равнодействующую силу F (рис. 8).</w:t>
      </w:r>
    </w:p>
    <w:p w:rsidR="002E5864" w:rsidRDefault="002E5864" w:rsidP="002E5864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3314700" cy="2867025"/>
            <wp:effectExtent l="0" t="0" r="0" b="9525"/>
            <wp:docPr id="72" name="Рисунок 72" descr="http://deltaplan.kz/public/upload/content/images/549986e81f0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ltaplan.kz/public/upload/content/images/549986e81f07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t>Рис. 8. Появление дополнительной силы.</w:t>
      </w:r>
      <w:r>
        <w:t xml:space="preserve"> Вид сзади.</w:t>
      </w:r>
    </w:p>
    <w:p w:rsidR="002E5864" w:rsidRDefault="002E5864" w:rsidP="002E5864">
      <w:r>
        <w:t>Под действием силы F, которая в начальный момент никакой другой силой не уравновешена, дельтаплан будет скользить на крыло в сторону крена. В горизонтальном прямолинейном полете дельтаплан не имеет скольжения, угол скольжения β = 0 (угол между направлением набегающего потока и осью ОХ). При крене угол скольжения β ≠ 0, и дельтаплан обдувается косым потоком воздуха. При этом опущенное левое крыло получает большую подъемную силу (</w:t>
      </w:r>
      <w:proofErr w:type="spellStart"/>
      <w:r>
        <w:t>Улев</w:t>
      </w:r>
      <w:proofErr w:type="spellEnd"/>
      <w:r>
        <w:t xml:space="preserve"> &gt; Управ), так как составляющая скорости потока, направленная перпендикулярно к передней кромке (</w:t>
      </w:r>
      <w:proofErr w:type="spellStart"/>
      <w:proofErr w:type="gramStart"/>
      <w:r>
        <w:t>V</w:t>
      </w:r>
      <w:proofErr w:type="gramEnd"/>
      <w:r>
        <w:t>пл</w:t>
      </w:r>
      <w:proofErr w:type="spellEnd"/>
      <w:r>
        <w:t>), у левого крыла больше, чем у правого (рис. 9).</w:t>
      </w:r>
    </w:p>
    <w:p w:rsidR="002E5864" w:rsidRDefault="002E5864" w:rsidP="002E586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05250" cy="2514600"/>
            <wp:effectExtent l="0" t="0" r="0" b="0"/>
            <wp:docPr id="71" name="Рисунок 71" descr="http://deltaplan.kz/public/upload/content/images/549988c977f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eltaplan.kz/public/upload/content/images/549988c977fe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jc w:val="center"/>
      </w:pPr>
      <w:r>
        <w:rPr>
          <w:rStyle w:val="aa"/>
        </w:rPr>
        <w:t>Рис. 9. Различие подъемной силы поднятого и о</w:t>
      </w:r>
      <w:r w:rsidR="006640B6">
        <w:rPr>
          <w:rStyle w:val="aa"/>
        </w:rPr>
        <w:t>п</w:t>
      </w:r>
      <w:r>
        <w:rPr>
          <w:rStyle w:val="aa"/>
        </w:rPr>
        <w:t>ущенного крыльев при косом обдуве.</w:t>
      </w:r>
    </w:p>
    <w:p w:rsidR="002E5864" w:rsidRDefault="002E5864" w:rsidP="002E5864">
      <w:pPr>
        <w:jc w:val="center"/>
      </w:pPr>
    </w:p>
    <w:p w:rsidR="002E5864" w:rsidRDefault="002E5864" w:rsidP="002E5864">
      <w:r>
        <w:t xml:space="preserve">Возникает восстанавливающий момент </w:t>
      </w:r>
      <w:proofErr w:type="spellStart"/>
      <w:r>
        <w:t>Мх</w:t>
      </w:r>
      <w:proofErr w:type="spellEnd"/>
      <w:r>
        <w:t xml:space="preserve"> устраняющий крен.</w:t>
      </w:r>
    </w:p>
    <w:p w:rsidR="002E5864" w:rsidRDefault="002E5864" w:rsidP="002E5864"/>
    <w:p w:rsidR="002E5864" w:rsidRDefault="002E5864" w:rsidP="002E5864">
      <w:proofErr w:type="gramStart"/>
      <w:r>
        <w:t>Положительная V-образность крыла также улучшает поперечную устойчивость дельтаплана (рис. 10).</w:t>
      </w:r>
      <w:proofErr w:type="gramEnd"/>
      <w:r>
        <w:t xml:space="preserve"> Это объясняется тем, что в случае крена аппарат обдувается косым потоком воздуха, который подходит к </w:t>
      </w:r>
      <w:proofErr w:type="gramStart"/>
      <w:r>
        <w:t>опущенному</w:t>
      </w:r>
      <w:proofErr w:type="gramEnd"/>
      <w:r>
        <w:t xml:space="preserve"> и поднятому крыльям под разными углами (αоп &gt; αпод), поэтому подъемная сила </w:t>
      </w:r>
      <w:r>
        <w:lastRenderedPageBreak/>
        <w:t xml:space="preserve">опущенного крыла больше, чем поднятого. Возникает восстанавливающий момент </w:t>
      </w:r>
      <w:proofErr w:type="spellStart"/>
      <w:r>
        <w:t>Мх</w:t>
      </w:r>
      <w:proofErr w:type="spellEnd"/>
      <w:r>
        <w:t xml:space="preserve">, устраняющий крен. Чем больше положительная V-образность, тем больше восстанавливающий момент </w:t>
      </w:r>
      <w:proofErr w:type="spellStart"/>
      <w:proofErr w:type="gramStart"/>
      <w:r>
        <w:t>Мх</w:t>
      </w:r>
      <w:proofErr w:type="spellEnd"/>
      <w:r>
        <w:t xml:space="preserve"> и</w:t>
      </w:r>
      <w:proofErr w:type="gramEnd"/>
      <w:r>
        <w:t xml:space="preserve"> тем лучше поперечная устойчивость.</w:t>
      </w:r>
    </w:p>
    <w:p w:rsidR="002E5864" w:rsidRDefault="002E5864" w:rsidP="002E5864"/>
    <w:p w:rsidR="002E5864" w:rsidRDefault="002E5864" w:rsidP="002E586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1743075"/>
            <wp:effectExtent l="0" t="0" r="0" b="9525"/>
            <wp:docPr id="70" name="Рисунок 70" descr="http://deltaplan.kz/public/upload/content/images/54998be69b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ltaplan.kz/public/upload/content/images/54998be69b35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jc w:val="center"/>
      </w:pPr>
      <w:r>
        <w:rPr>
          <w:rStyle w:val="aa"/>
        </w:rPr>
        <w:t xml:space="preserve">Рис. 10. Влияние </w:t>
      </w:r>
      <w:proofErr w:type="gramStart"/>
      <w:r>
        <w:rPr>
          <w:rStyle w:val="aa"/>
        </w:rPr>
        <w:t>положительного</w:t>
      </w:r>
      <w:proofErr w:type="gramEnd"/>
      <w:r>
        <w:rPr>
          <w:rStyle w:val="aa"/>
        </w:rPr>
        <w:t xml:space="preserve"> V-</w:t>
      </w:r>
      <w:proofErr w:type="spellStart"/>
      <w:r>
        <w:rPr>
          <w:rStyle w:val="aa"/>
        </w:rPr>
        <w:t>образия</w:t>
      </w:r>
      <w:proofErr w:type="spellEnd"/>
      <w:r>
        <w:rPr>
          <w:rStyle w:val="aa"/>
        </w:rPr>
        <w:t xml:space="preserve"> на поперечную устойчивость.</w:t>
      </w:r>
    </w:p>
    <w:p w:rsidR="002E5864" w:rsidRDefault="002E5864" w:rsidP="002E5864"/>
    <w:p w:rsidR="002E5864" w:rsidRDefault="002E5864" w:rsidP="002E5864">
      <w:r>
        <w:rPr>
          <w:rStyle w:val="ab"/>
        </w:rPr>
        <w:t>Путевая устойчивость</w:t>
      </w:r>
      <w:r>
        <w:t>. Под путевой  (флюгерной) устойчивостью понимают способность дельтаплана самостоятельно противодействовать появлению угла скольжения. Представим, что на дельтаплане в полете подействовал некий момент сил М, развернувший аппарат на угол β (рис. 11).</w:t>
      </w:r>
    </w:p>
    <w:p w:rsidR="002E5864" w:rsidRDefault="002E5864" w:rsidP="002E5864"/>
    <w:p w:rsidR="002E5864" w:rsidRDefault="002E5864" w:rsidP="002E586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76625" cy="2362200"/>
            <wp:effectExtent l="0" t="0" r="9525" b="0"/>
            <wp:docPr id="69" name="Рисунок 69" descr="http://deltaplan.kz/public/upload/content/images/54998e019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ltaplan.kz/public/upload/content/images/54998e019e02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jc w:val="center"/>
      </w:pPr>
      <w:r>
        <w:rPr>
          <w:rStyle w:val="aa"/>
        </w:rPr>
        <w:t>Рис. 11. Появление угла скольжения.</w:t>
      </w:r>
    </w:p>
    <w:p w:rsidR="002E5864" w:rsidRDefault="002E5864" w:rsidP="002E5864">
      <w:pPr>
        <w:jc w:val="center"/>
      </w:pPr>
    </w:p>
    <w:p w:rsidR="002E5864" w:rsidRDefault="002E5864" w:rsidP="002E5864">
      <w:pPr>
        <w:pStyle w:val="a3"/>
      </w:pPr>
      <w:r>
        <w:t xml:space="preserve">При появляется скольжение, т.к. β ≠ 0, и возникает боковая сила </w:t>
      </w:r>
      <w:proofErr w:type="gramStart"/>
      <w:r>
        <w:t>Р</w:t>
      </w:r>
      <w:proofErr w:type="gramEnd"/>
      <w:r>
        <w:t>, приложенная в основном к задней части крыла дельтаплана (рис. 12).</w:t>
      </w:r>
    </w:p>
    <w:p w:rsidR="002E5864" w:rsidRDefault="002E5864" w:rsidP="002E586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838575" cy="2276475"/>
            <wp:effectExtent l="0" t="0" r="9525" b="9525"/>
            <wp:docPr id="68" name="Рисунок 68" descr="http://deltaplan.kz/public/upload/content/images/54998ec4f07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eltaplan.kz/public/upload/content/images/54998ec4f07f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jc w:val="center"/>
      </w:pPr>
      <w:r>
        <w:rPr>
          <w:rStyle w:val="aa"/>
        </w:rPr>
        <w:t>Рис. 12. Воздействие боковой силы.</w:t>
      </w:r>
    </w:p>
    <w:p w:rsidR="002E5864" w:rsidRDefault="002E5864" w:rsidP="002E5864">
      <w:pPr>
        <w:jc w:val="center"/>
      </w:pPr>
    </w:p>
    <w:p w:rsidR="002E5864" w:rsidRDefault="002E5864" w:rsidP="002E5864">
      <w:pPr>
        <w:pStyle w:val="a3"/>
      </w:pPr>
      <w:r>
        <w:t>Действительно, набегающий поток, встречаясь с крылом дельтаплана, оказывает наибольшее давление на хвостовую часть, где боковая поверхность наибольшая (рис. 13).</w:t>
      </w:r>
    </w:p>
    <w:p w:rsidR="002E5864" w:rsidRDefault="002E5864" w:rsidP="002E5864">
      <w:pPr>
        <w:pStyle w:val="a3"/>
        <w:jc w:val="center"/>
      </w:pPr>
      <w:r>
        <w:rPr>
          <w:noProof/>
        </w:rPr>
        <w:drawing>
          <wp:inline distT="0" distB="0" distL="0" distR="0">
            <wp:extent cx="5457825" cy="1828800"/>
            <wp:effectExtent l="0" t="0" r="9525" b="0"/>
            <wp:docPr id="67" name="Рисунок 67" descr="http://deltaplan.kz/public/upload/content/images/54998f5ba80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eltaplan.kz/public/upload/content/images/54998f5ba80e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t>Рис. 13. К объяснению путевой устойчивости.</w:t>
      </w:r>
    </w:p>
    <w:p w:rsidR="002E5864" w:rsidRDefault="002E5864" w:rsidP="002E5864">
      <w:pPr>
        <w:pStyle w:val="a3"/>
      </w:pPr>
      <w:r>
        <w:t xml:space="preserve">Сила </w:t>
      </w:r>
      <w:proofErr w:type="gramStart"/>
      <w:r>
        <w:t>Р</w:t>
      </w:r>
      <w:proofErr w:type="gramEnd"/>
      <w:r>
        <w:t xml:space="preserve"> дает восстанавливающий момент </w:t>
      </w:r>
      <w:proofErr w:type="spellStart"/>
      <w:r>
        <w:t>My</w:t>
      </w:r>
      <w:proofErr w:type="spellEnd"/>
      <w:r>
        <w:t xml:space="preserve"> = P*L' (рис. 12), разворачивающий аппарат «носом на ветер». Кроме того, при косой обдувке подъемная сила правого наветренного крыла больше, чем левого, вследствие чего возникает кренящий момент </w:t>
      </w:r>
      <w:proofErr w:type="spellStart"/>
      <w:proofErr w:type="gramStart"/>
      <w:r>
        <w:t>Мх</w:t>
      </w:r>
      <w:proofErr w:type="spellEnd"/>
      <w:r>
        <w:t xml:space="preserve"> и</w:t>
      </w:r>
      <w:proofErr w:type="gramEnd"/>
      <w:r>
        <w:t xml:space="preserve"> появляется левый крен, в результате которого возникает горизонтальная сила F (рис. 14).</w:t>
      </w:r>
    </w:p>
    <w:p w:rsidR="002E5864" w:rsidRDefault="002E5864" w:rsidP="002E5864">
      <w:pPr>
        <w:pStyle w:val="a3"/>
        <w:jc w:val="center"/>
      </w:pPr>
      <w:r>
        <w:rPr>
          <w:noProof/>
        </w:rPr>
        <w:drawing>
          <wp:inline distT="0" distB="0" distL="0" distR="0">
            <wp:extent cx="4133850" cy="2219325"/>
            <wp:effectExtent l="0" t="0" r="0" b="9525"/>
            <wp:docPr id="66" name="Рисунок 66" descr="http://deltaplan.kz/public/upload/content/images/549990350fe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ltaplan.kz/public/upload/content/images/549990350fe3c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lastRenderedPageBreak/>
        <w:t>Рис. 14. Возникновение кренящего момента.</w:t>
      </w:r>
    </w:p>
    <w:p w:rsidR="002E5864" w:rsidRDefault="002E5864" w:rsidP="002E5864">
      <w:pPr>
        <w:pStyle w:val="a3"/>
      </w:pPr>
      <w:r>
        <w:t xml:space="preserve">Эта сила совместно с силой </w:t>
      </w:r>
      <w:proofErr w:type="gramStart"/>
      <w:r>
        <w:t>Р</w:t>
      </w:r>
      <w:proofErr w:type="gramEnd"/>
      <w:r>
        <w:t xml:space="preserve"> вызывает ускорение дельтаплана влево, вектор скорости дельтаплана поворачивается влево, устраняя скольжение. Таким образом, скольжение дельтаплана устраняется разворотом его на ветер силой </w:t>
      </w:r>
      <w:proofErr w:type="gramStart"/>
      <w:r>
        <w:t>Р</w:t>
      </w:r>
      <w:proofErr w:type="gramEnd"/>
      <w:r>
        <w:t xml:space="preserve"> и одновременно изменением направления движения. Дельтаплан летит без скольжения, развернувшись на некоторый угол влево.</w:t>
      </w:r>
    </w:p>
    <w:p w:rsidR="002E5864" w:rsidRDefault="002E5864" w:rsidP="002E5864">
      <w:pPr>
        <w:pStyle w:val="a3"/>
      </w:pPr>
      <w:r>
        <w:t xml:space="preserve">Путевая устойчивость в основном зависит от боковой поверхности хвостовой части крыла дельтаплана. Дельтаплан с большей </w:t>
      </w:r>
      <w:proofErr w:type="spellStart"/>
      <w:r>
        <w:t>купольностью</w:t>
      </w:r>
      <w:proofErr w:type="spellEnd"/>
      <w:r>
        <w:t xml:space="preserve"> обладает лучшей путевой устойчивостью; на дельтапланах с малой </w:t>
      </w:r>
      <w:proofErr w:type="spellStart"/>
      <w:r>
        <w:t>купольностью</w:t>
      </w:r>
      <w:proofErr w:type="spellEnd"/>
      <w:r>
        <w:t xml:space="preserve"> применяются дополнительные поверхности в хвостовой части в виде килевого кармана или небольшого киля.</w:t>
      </w:r>
    </w:p>
    <w:p w:rsidR="002E5864" w:rsidRPr="006640B6" w:rsidRDefault="002E5864" w:rsidP="002E5864">
      <w:pPr>
        <w:pStyle w:val="2"/>
        <w:rPr>
          <w:rFonts w:asciiTheme="minorHAnsi" w:hAnsiTheme="minorHAnsi"/>
          <w:sz w:val="28"/>
          <w:szCs w:val="28"/>
        </w:rPr>
      </w:pPr>
      <w:r w:rsidRPr="006640B6">
        <w:rPr>
          <w:rFonts w:asciiTheme="minorHAnsi" w:hAnsiTheme="minorHAnsi"/>
          <w:sz w:val="28"/>
          <w:szCs w:val="28"/>
        </w:rPr>
        <w:t>Особенности конструкции крыла дельтаплана, обеспечивающие устойчивое равновесие летательного аппарата.</w:t>
      </w:r>
    </w:p>
    <w:p w:rsidR="002E5864" w:rsidRDefault="002E5864" w:rsidP="002E5864">
      <w:pPr>
        <w:pStyle w:val="3"/>
      </w:pPr>
      <w:r>
        <w:t>Особенности конструкции крыла дельтаплана, обеспечивающие продольную устойчивость.</w:t>
      </w:r>
    </w:p>
    <w:p w:rsidR="002E5864" w:rsidRDefault="002E5864" w:rsidP="002E5864">
      <w:pPr>
        <w:pStyle w:val="a3"/>
      </w:pPr>
      <w:r>
        <w:t xml:space="preserve">Ранее уже говорилось, что продольная устойчивость дельтаплана заключается в том, что при случайном изменении угла атаки крыла возникает стабилизирующий момент, возвращающий аппарат к исходному углу атаки. Это </w:t>
      </w:r>
      <w:proofErr w:type="spellStart"/>
      <w:r>
        <w:t>кабрирующий</w:t>
      </w:r>
      <w:proofErr w:type="spellEnd"/>
      <w:r>
        <w:t xml:space="preserve"> (поднимающий нос) и пикирующий (опускающий нос) моменты.</w:t>
      </w:r>
    </w:p>
    <w:p w:rsidR="002E5864" w:rsidRDefault="002E5864" w:rsidP="002E5864">
      <w:pPr>
        <w:pStyle w:val="a3"/>
      </w:pPr>
      <w:r>
        <w:rPr>
          <w:rStyle w:val="ab"/>
        </w:rPr>
        <w:t>Пикирующий момент</w:t>
      </w:r>
      <w:r>
        <w:t xml:space="preserve"> связан с расположением фокуса крыла позади центра тяжести, т.е. при увеличении угла атаки крыла в фокусе крыла происходит прирост полной аэродинамической силы ΔR, создающий нужный нам стабилизирующий момент </w:t>
      </w:r>
      <w:proofErr w:type="spellStart"/>
      <w:r>
        <w:t>Мпик</w:t>
      </w:r>
      <w:proofErr w:type="spellEnd"/>
      <w:r>
        <w:t xml:space="preserve"> = ΔR*а, где а - плечо приложения силы (рис. 5 и рис. 6). Работая со стреловидностью, удлинением и сужением крыла мы можем влиять на составляющие момента.</w:t>
      </w:r>
    </w:p>
    <w:p w:rsidR="002E5864" w:rsidRDefault="002E5864" w:rsidP="002E586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ab"/>
        </w:rPr>
        <w:t>Увеличение стреловиднос</w:t>
      </w:r>
      <w:r w:rsidR="006640B6">
        <w:rPr>
          <w:rStyle w:val="ab"/>
        </w:rPr>
        <w:t>т</w:t>
      </w:r>
      <w:r>
        <w:rPr>
          <w:rStyle w:val="ab"/>
        </w:rPr>
        <w:t>и крыла</w:t>
      </w:r>
      <w:r>
        <w:t xml:space="preserve"> (увеличение угла стреловидности по передней кромке) приведет к увеличению длины плеча "а", </w:t>
      </w:r>
      <w:r w:rsidR="006640B6">
        <w:t>соответственно</w:t>
      </w:r>
      <w:r>
        <w:t xml:space="preserve"> пикирующий момент </w:t>
      </w:r>
      <w:proofErr w:type="spellStart"/>
      <w:r>
        <w:t>Мпик</w:t>
      </w:r>
      <w:proofErr w:type="spellEnd"/>
      <w:r>
        <w:t xml:space="preserve"> = Δ</w:t>
      </w:r>
      <w:proofErr w:type="gramStart"/>
      <w:r>
        <w:t>R</w:t>
      </w:r>
      <w:proofErr w:type="gramEnd"/>
      <w:r>
        <w:t>*а также станет больше (рис. 15).</w:t>
      </w:r>
    </w:p>
    <w:p w:rsidR="002E5864" w:rsidRDefault="002E5864" w:rsidP="002E5864">
      <w:pPr>
        <w:pStyle w:val="a3"/>
        <w:ind w:left="720"/>
        <w:jc w:val="center"/>
      </w:pPr>
      <w:r>
        <w:rPr>
          <w:noProof/>
        </w:rPr>
        <w:drawing>
          <wp:inline distT="0" distB="0" distL="0" distR="0">
            <wp:extent cx="5467350" cy="2276475"/>
            <wp:effectExtent l="0" t="0" r="0" b="9525"/>
            <wp:docPr id="65" name="Рисунок 65" descr="http://deltaplan.kz/public/upload/content/images/549bc4f9408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eltaplan.kz/public/upload/content/images/549bc4f94086b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a"/>
        </w:rPr>
        <w:t>Рис. 15. Зависимость длины плеч</w:t>
      </w:r>
      <w:r w:rsidR="006640B6">
        <w:rPr>
          <w:rStyle w:val="aa"/>
        </w:rPr>
        <w:t>а</w:t>
      </w:r>
      <w:r>
        <w:rPr>
          <w:rStyle w:val="aa"/>
        </w:rPr>
        <w:t xml:space="preserve"> </w:t>
      </w:r>
      <w:r w:rsidR="006640B6">
        <w:rPr>
          <w:rStyle w:val="aa"/>
        </w:rPr>
        <w:t>«</w:t>
      </w:r>
      <w:r>
        <w:rPr>
          <w:rStyle w:val="aa"/>
        </w:rPr>
        <w:t>а</w:t>
      </w:r>
      <w:r w:rsidR="006640B6">
        <w:rPr>
          <w:rStyle w:val="aa"/>
        </w:rPr>
        <w:t>»</w:t>
      </w:r>
      <w:r>
        <w:rPr>
          <w:rStyle w:val="aa"/>
        </w:rPr>
        <w:t xml:space="preserve"> от стреловидности крыла.</w:t>
      </w:r>
    </w:p>
    <w:p w:rsidR="002E5864" w:rsidRDefault="002E5864" w:rsidP="002E586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ab"/>
        </w:rPr>
        <w:t>Увеличение удлинения крыла</w:t>
      </w:r>
      <w:r>
        <w:t xml:space="preserve"> приведет к тому, что меньшая часть крыла будет затронута индуктивным сопротивлением (срыв потока начинается с концов крыла), соответственно рабочая площадь крыла увеличится. Подъемная сила крыла зависит от площади, на которую она </w:t>
      </w:r>
      <w:r>
        <w:lastRenderedPageBreak/>
        <w:t xml:space="preserve">действует. Соответственно, чем больше рабочая площадь, тем больше ΔR, и тем больше момент </w:t>
      </w:r>
      <w:proofErr w:type="spellStart"/>
      <w:r>
        <w:t>Мпик</w:t>
      </w:r>
      <w:proofErr w:type="spellEnd"/>
      <w:r>
        <w:t>.</w:t>
      </w:r>
    </w:p>
    <w:p w:rsidR="002E5864" w:rsidRDefault="002E5864" w:rsidP="002E586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ab"/>
        </w:rPr>
        <w:t>Уменьшение сужения крыла</w:t>
      </w:r>
      <w:r>
        <w:t xml:space="preserve"> приводит к увеличению площади лопухов, т.е. к увеличению рабочей площади крыла и увеличению ΔR.</w:t>
      </w:r>
    </w:p>
    <w:p w:rsidR="002E5864" w:rsidRDefault="002E5864" w:rsidP="002E586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ab"/>
        </w:rPr>
        <w:t>Отрицательная геометрическая крутка крыла</w:t>
      </w:r>
      <w:r>
        <w:t xml:space="preserve">, т.е. распределение углов атаки сечений крыла по его размаху таким образом, что угол атаки концевых сечений крыла заметно меньше угла атаки корневых сечений. Соответственно, при одном и том же положении всего крыла, на "лопухах" создается заметно меньшая подъемная сила, чем в корневой части. </w:t>
      </w:r>
      <w:proofErr w:type="gramStart"/>
      <w:r>
        <w:t>Если углы атаки в корневой части становятся близки к критическим, то еще большее их увеличение почти не приводит к увеличению подъемной силы, в отличие от подъемной силы в концевых сечениях крыла.</w:t>
      </w:r>
      <w:proofErr w:type="gramEnd"/>
      <w:r>
        <w:t xml:space="preserve"> То есть при увеличении общего угла атаки всего крыла, подъемная сила в корне почти не увеличивается, а на лопухах - увеличивается заметно, поэтому ЦД сильно смещается назад, и возникает стабилизирующий момент на уменьшения угла атаки всего крыла. </w:t>
      </w:r>
    </w:p>
    <w:p w:rsidR="002E5864" w:rsidRDefault="002E5864" w:rsidP="002E5864">
      <w:pPr>
        <w:pStyle w:val="a3"/>
      </w:pPr>
      <w:proofErr w:type="spellStart"/>
      <w:r>
        <w:rPr>
          <w:rStyle w:val="ab"/>
        </w:rPr>
        <w:t>Кабрирующий</w:t>
      </w:r>
      <w:proofErr w:type="spellEnd"/>
      <w:r>
        <w:rPr>
          <w:rStyle w:val="ab"/>
        </w:rPr>
        <w:t xml:space="preserve"> момент</w:t>
      </w:r>
      <w:r>
        <w:t xml:space="preserve"> изначально связан с особенностями конструкции дельтаплана, а именно, с S-образной формой профиля и отрицательной геометрической круткой крыла.</w:t>
      </w:r>
    </w:p>
    <w:p w:rsidR="002E5864" w:rsidRDefault="002E5864" w:rsidP="002E5864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ab"/>
        </w:rPr>
        <w:t>S-образная форма</w:t>
      </w:r>
      <w:r>
        <w:t xml:space="preserve"> профиля препятствует смещению полной аэродинамической силы назад при уменьшении угла атаки. Иными словами, прирост ΔR не происходит. При этом приподнятая задняя часть профиля тормозит набегающий поток воздуха и </w:t>
      </w:r>
      <w:proofErr w:type="gramStart"/>
      <w:r>
        <w:t>создает</w:t>
      </w:r>
      <w:proofErr w:type="gramEnd"/>
      <w:r>
        <w:t xml:space="preserve"> таким образом восстанавливающий момент (рис. 7).</w:t>
      </w:r>
    </w:p>
    <w:p w:rsidR="002E5864" w:rsidRDefault="002E5864" w:rsidP="002E5864">
      <w:pPr>
        <w:pStyle w:val="a3"/>
      </w:pPr>
      <w:r>
        <w:t xml:space="preserve">В конструкции S-образная форма и отрицательная геометрическая крутка достигаются за счет </w:t>
      </w:r>
      <w:r>
        <w:rPr>
          <w:rStyle w:val="ab"/>
        </w:rPr>
        <w:t>формы килевого кармана</w:t>
      </w:r>
      <w:r>
        <w:t xml:space="preserve"> и  </w:t>
      </w:r>
      <w:r>
        <w:rPr>
          <w:rStyle w:val="ab"/>
        </w:rPr>
        <w:t xml:space="preserve">использования </w:t>
      </w:r>
      <w:proofErr w:type="spellStart"/>
      <w:r>
        <w:rPr>
          <w:rStyle w:val="ab"/>
        </w:rPr>
        <w:t>антипикирующих</w:t>
      </w:r>
      <w:proofErr w:type="spellEnd"/>
      <w:r>
        <w:rPr>
          <w:rStyle w:val="ab"/>
        </w:rPr>
        <w:t xml:space="preserve"> устройств</w:t>
      </w:r>
      <w:r>
        <w:t xml:space="preserve"> (АПУ).</w:t>
      </w:r>
    </w:p>
    <w:p w:rsidR="002E5864" w:rsidRDefault="002E5864" w:rsidP="002E5864">
      <w:pPr>
        <w:pStyle w:val="3"/>
      </w:pPr>
      <w:r>
        <w:t>Особенности конструкции дельтаплана, обеспечивающие боковую устойчивость.</w:t>
      </w:r>
    </w:p>
    <w:p w:rsidR="002E5864" w:rsidRDefault="002E5864" w:rsidP="002E5864">
      <w:pPr>
        <w:pStyle w:val="a3"/>
      </w:pPr>
      <w:r>
        <w:t>Теперь перейдем к поперечной и путевой устойчивости дельтаплана, а точнее – к их совокупности, боковой устойчивости. Нормальная боковая устойчивость обеспечивается определенным соотношением между поперечной и путевой устойчивостью.</w:t>
      </w:r>
    </w:p>
    <w:p w:rsidR="002E5864" w:rsidRDefault="002E5864" w:rsidP="002E5864">
      <w:pPr>
        <w:pStyle w:val="a3"/>
      </w:pPr>
      <w:r>
        <w:t xml:space="preserve">Слишком малая поперечная устойчивость приводит к спиральной неустойчивости, т. е. дельтаплан на малых углах атаки при </w:t>
      </w:r>
      <w:proofErr w:type="spellStart"/>
      <w:r>
        <w:t>накренении</w:t>
      </w:r>
      <w:proofErr w:type="spellEnd"/>
      <w:r>
        <w:t xml:space="preserve"> стремится войти в более глубокую спираль.</w:t>
      </w:r>
    </w:p>
    <w:p w:rsidR="002E5864" w:rsidRDefault="002E5864" w:rsidP="002E5864">
      <w:pPr>
        <w:pStyle w:val="a3"/>
      </w:pPr>
      <w:r>
        <w:t>Слишком малая путевая устойчивость может привести к раскачке на больших углах атаки. Механизм этого явления следующий: при случайном нарушении бокового равновесия устранение крена происходит быстрее, чем устранение скольжения. Пока устранится скольжение, дельтаплан успевает создать обратный крен, который начинает быстро устраняться. Такой дельтаплан имеет стремление к раскачиванию с крыла на крыло.</w:t>
      </w:r>
    </w:p>
    <w:p w:rsidR="002E5864" w:rsidRDefault="002E5864" w:rsidP="002E5864">
      <w:pPr>
        <w:pStyle w:val="a3"/>
      </w:pPr>
      <w:r>
        <w:t xml:space="preserve">Основное влияние на </w:t>
      </w:r>
      <w:r>
        <w:rPr>
          <w:rStyle w:val="ab"/>
        </w:rPr>
        <w:t>поперечную устойчивость</w:t>
      </w:r>
      <w:r>
        <w:t xml:space="preserve"> оказывает угол при вершине и V-образность крыла.</w:t>
      </w:r>
    </w:p>
    <w:p w:rsidR="002E5864" w:rsidRDefault="002E5864" w:rsidP="002E5864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Style w:val="ab"/>
        </w:rPr>
        <w:t>Уменьшение угла при вершине каркаса</w:t>
      </w:r>
      <w:r>
        <w:t xml:space="preserve"> приводит к увеличению при косом обдуве разницы составляющих скоростей потока, направленным </w:t>
      </w:r>
      <w:r w:rsidR="006640B6">
        <w:t>перпендикулярно</w:t>
      </w:r>
      <w:r>
        <w:t xml:space="preserve"> к передним кромкам левого и правого крыла (рис. 9), т.е. к разнице в подъемной силе опущенного и поднятого крыла, создающей восстанавливающий момент при крене.</w:t>
      </w:r>
    </w:p>
    <w:p w:rsidR="002E5864" w:rsidRDefault="002E5864" w:rsidP="002E5864">
      <w:pPr>
        <w:numPr>
          <w:ilvl w:val="0"/>
          <w:numId w:val="5"/>
        </w:numPr>
        <w:spacing w:before="100" w:beforeAutospacing="1" w:after="100" w:afterAutospacing="1" w:line="240" w:lineRule="auto"/>
      </w:pPr>
      <w:proofErr w:type="gramStart"/>
      <w:r>
        <w:rPr>
          <w:rStyle w:val="ab"/>
        </w:rPr>
        <w:t>Положительная</w:t>
      </w:r>
      <w:proofErr w:type="gramEnd"/>
      <w:r>
        <w:rPr>
          <w:rStyle w:val="ab"/>
        </w:rPr>
        <w:t xml:space="preserve"> V-образность</w:t>
      </w:r>
      <w:r>
        <w:t xml:space="preserve"> крыла также приводит к улучшению поперечной устойчивости дельтаплана. Это объясняется тем, что в случае крена аппарат обдувается косым потоком воздуха, который </w:t>
      </w:r>
      <w:proofErr w:type="spellStart"/>
      <w:r>
        <w:t>подхотит</w:t>
      </w:r>
      <w:proofErr w:type="spellEnd"/>
      <w:r>
        <w:t xml:space="preserve"> к опущенному и поднятому крыльям под разными углами (рис. 10). </w:t>
      </w:r>
      <w:r w:rsidR="006640B6">
        <w:t>Соответственно</w:t>
      </w:r>
      <w:r>
        <w:t xml:space="preserve"> подъемная сила опущенного крыла становится больше, чем </w:t>
      </w:r>
      <w:proofErr w:type="gramStart"/>
      <w:r>
        <w:t>у</w:t>
      </w:r>
      <w:proofErr w:type="gramEnd"/>
      <w:r>
        <w:t xml:space="preserve"> поднятого. И возникает восстанавливающий момент.</w:t>
      </w:r>
    </w:p>
    <w:p w:rsidR="002E5864" w:rsidRDefault="002E5864" w:rsidP="002E5864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lastRenderedPageBreak/>
        <w:t xml:space="preserve">Поперечная устойчивость в целом ухудшается </w:t>
      </w:r>
      <w:proofErr w:type="gramStart"/>
      <w:r>
        <w:t>при</w:t>
      </w:r>
      <w:proofErr w:type="gramEnd"/>
      <w:r>
        <w:t xml:space="preserve"> полёте на больших углах атаки, т.к. при этому увеличивается интенсивность и область срыва потока. Чтобы этого избежать, применяют всё ту же </w:t>
      </w:r>
      <w:r>
        <w:rPr>
          <w:rStyle w:val="ab"/>
        </w:rPr>
        <w:t>отрицательную геометрическую крутку крыла</w:t>
      </w:r>
      <w:r>
        <w:t>, расширяющую рабочий диапазон углов атаки крыла и предотвращающую срыв потока на концевых частях крыла.</w:t>
      </w:r>
    </w:p>
    <w:p w:rsidR="002E5864" w:rsidRDefault="002E5864" w:rsidP="002E5864">
      <w:pPr>
        <w:pStyle w:val="a3"/>
      </w:pPr>
      <w:r>
        <w:rPr>
          <w:rStyle w:val="ab"/>
        </w:rPr>
        <w:t>Путевая устойчивость</w:t>
      </w:r>
      <w:r>
        <w:t xml:space="preserve"> дельтаплана в основном зависит от боковой поверхности хвостовой части крыла дельтаплана (рис. 13). </w:t>
      </w:r>
      <w:proofErr w:type="gramStart"/>
      <w:r>
        <w:t xml:space="preserve">Получается, дельтаплан с </w:t>
      </w:r>
      <w:r>
        <w:rPr>
          <w:rStyle w:val="ab"/>
        </w:rPr>
        <w:t xml:space="preserve">большей </w:t>
      </w:r>
      <w:proofErr w:type="spellStart"/>
      <w:r>
        <w:rPr>
          <w:rStyle w:val="ab"/>
        </w:rPr>
        <w:t>купольностью</w:t>
      </w:r>
      <w:proofErr w:type="spellEnd"/>
      <w:r>
        <w:t xml:space="preserve"> или, при малой </w:t>
      </w:r>
      <w:proofErr w:type="spellStart"/>
      <w:r>
        <w:t>купольности</w:t>
      </w:r>
      <w:proofErr w:type="spellEnd"/>
      <w:r>
        <w:t xml:space="preserve">, с </w:t>
      </w:r>
      <w:r>
        <w:rPr>
          <w:rStyle w:val="ab"/>
        </w:rPr>
        <w:t>килевым карманом</w:t>
      </w:r>
      <w:r>
        <w:t xml:space="preserve"> будет более устойчив по направлению.</w:t>
      </w:r>
      <w:proofErr w:type="gramEnd"/>
    </w:p>
    <w:p w:rsidR="002E5864" w:rsidRDefault="002E5864" w:rsidP="002E5864">
      <w:pPr>
        <w:pStyle w:val="3"/>
      </w:pPr>
      <w:r>
        <w:t>Особенности конструкции дельтаплана, обеспечивающие устойчивое равновесие ЛА.</w:t>
      </w:r>
    </w:p>
    <w:p w:rsidR="002E5864" w:rsidRDefault="002E5864" w:rsidP="002E5864">
      <w:pPr>
        <w:pStyle w:val="a3"/>
      </w:pPr>
      <w:r>
        <w:t>Подытоживая всё вышесказанное, можно сделать вывод, что для устойчивого равновесия ЛА необходимо:</w:t>
      </w:r>
    </w:p>
    <w:p w:rsidR="002E5864" w:rsidRDefault="002E5864" w:rsidP="002E5864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Использование в конструкции отрицательной геометрической крутки крыла;</w:t>
      </w:r>
    </w:p>
    <w:p w:rsidR="002E5864" w:rsidRDefault="002E5864" w:rsidP="002E5864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Использование устойчивого S-образного профиля;</w:t>
      </w:r>
    </w:p>
    <w:p w:rsidR="002E5864" w:rsidRDefault="002E5864" w:rsidP="002E5864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Использование килевого кармана определенной величины и геометрии;</w:t>
      </w:r>
    </w:p>
    <w:p w:rsidR="002E5864" w:rsidRDefault="002E5864" w:rsidP="002E5864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Правильное соотношение характеристик крыла: стреловидности, удлинения, сужения, угла при вершине каркаса и V-образности.</w:t>
      </w:r>
    </w:p>
    <w:p w:rsidR="002E5864" w:rsidRPr="006640B6" w:rsidRDefault="002E5864" w:rsidP="002E5864">
      <w:pPr>
        <w:pStyle w:val="2"/>
        <w:rPr>
          <w:rFonts w:asciiTheme="minorHAnsi" w:hAnsiTheme="minorHAnsi"/>
          <w:sz w:val="28"/>
          <w:szCs w:val="28"/>
        </w:rPr>
      </w:pPr>
      <w:r w:rsidRPr="006640B6">
        <w:rPr>
          <w:rFonts w:asciiTheme="minorHAnsi" w:hAnsiTheme="minorHAnsi"/>
          <w:sz w:val="28"/>
          <w:szCs w:val="28"/>
        </w:rPr>
        <w:t>Изменение кривизны профиля. Излом профиля.</w:t>
      </w:r>
    </w:p>
    <w:p w:rsidR="002E5864" w:rsidRDefault="002E5864" w:rsidP="002E5864">
      <w:pPr>
        <w:pStyle w:val="a3"/>
      </w:pPr>
      <w:r>
        <w:t xml:space="preserve">Парус дельтаплана не является жесткой конструкцией. Как уже говорилось ранее в лекции по конструкции дельтаплана, он </w:t>
      </w:r>
      <w:proofErr w:type="gramStart"/>
      <w:r>
        <w:t>представляет из себя</w:t>
      </w:r>
      <w:proofErr w:type="gramEnd"/>
      <w:r>
        <w:t xml:space="preserve"> ткань, натянутую на каркас из труб. И под действием набегающего потока эта ткань может деформироваться в определенных пределах (как и весь каркас, в принципе).</w:t>
      </w:r>
    </w:p>
    <w:p w:rsidR="002E5864" w:rsidRDefault="002E5864" w:rsidP="002E5864">
      <w:pPr>
        <w:pStyle w:val="a3"/>
      </w:pPr>
      <w:r>
        <w:t xml:space="preserve">На первых дельтаплана деформация поверхности крыла дельтаплана приводила к появлению, так называемого, </w:t>
      </w:r>
      <w:proofErr w:type="spellStart"/>
      <w:r>
        <w:t>флаттерного</w:t>
      </w:r>
      <w:proofErr w:type="spellEnd"/>
      <w:r>
        <w:t xml:space="preserve"> пикирования. При </w:t>
      </w:r>
      <w:proofErr w:type="spellStart"/>
      <w:r>
        <w:t>флаттерном</w:t>
      </w:r>
      <w:proofErr w:type="spellEnd"/>
      <w:r>
        <w:t xml:space="preserve"> пи</w:t>
      </w:r>
      <w:r w:rsidR="006640B6">
        <w:t>к</w:t>
      </w:r>
      <w:r>
        <w:t xml:space="preserve">ировании парус деформируется на столько, что исчезает заданная геометрическая </w:t>
      </w:r>
      <w:proofErr w:type="spellStart"/>
      <w:r>
        <w:t>грутка</w:t>
      </w:r>
      <w:proofErr w:type="spellEnd"/>
      <w:r>
        <w:t xml:space="preserve"> крыла и S-образная форма профиля. Пикирование усугубляется, и пилот уже не может вывести крыло из этого режима перемещением своего тела (рис. 16).</w:t>
      </w:r>
    </w:p>
    <w:p w:rsidR="002E5864" w:rsidRDefault="002E5864" w:rsidP="002E5864">
      <w:pPr>
        <w:pStyle w:val="a3"/>
        <w:jc w:val="center"/>
      </w:pPr>
      <w:r>
        <w:rPr>
          <w:noProof/>
        </w:rPr>
        <w:drawing>
          <wp:inline distT="0" distB="0" distL="0" distR="0">
            <wp:extent cx="3324225" cy="3086100"/>
            <wp:effectExtent l="0" t="0" r="9525" b="0"/>
            <wp:docPr id="64" name="Рисунок 64" descr="http://deltaplan.kz/public/upload/content/images/549bfab27c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eltaplan.kz/public/upload/content/images/549bfab27c72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lastRenderedPageBreak/>
        <w:t xml:space="preserve">Рис. 16. </w:t>
      </w:r>
      <w:proofErr w:type="spellStart"/>
      <w:r>
        <w:rPr>
          <w:rStyle w:val="aa"/>
        </w:rPr>
        <w:t>Флаттерное</w:t>
      </w:r>
      <w:proofErr w:type="spellEnd"/>
      <w:r>
        <w:rPr>
          <w:rStyle w:val="aa"/>
        </w:rPr>
        <w:t xml:space="preserve"> пикирование.</w:t>
      </w:r>
    </w:p>
    <w:p w:rsidR="002E5864" w:rsidRDefault="002E5864" w:rsidP="002E5864">
      <w:pPr>
        <w:pStyle w:val="a3"/>
      </w:pPr>
      <w:r>
        <w:br/>
        <w:t xml:space="preserve">Для предотвращения подобного излома профиля крыла используют верхние и нижние </w:t>
      </w:r>
      <w:proofErr w:type="spellStart"/>
      <w:r>
        <w:t>антипикирующие</w:t>
      </w:r>
      <w:proofErr w:type="spellEnd"/>
      <w:r>
        <w:t xml:space="preserve"> устройства, жестко удерживающие заднюю обшивку, а вместе с ней и всю форму крыла (рис. 17).</w:t>
      </w:r>
    </w:p>
    <w:p w:rsidR="002E5864" w:rsidRDefault="002E5864" w:rsidP="002E5864">
      <w:pPr>
        <w:pStyle w:val="a3"/>
        <w:jc w:val="center"/>
      </w:pPr>
      <w:r>
        <w:rPr>
          <w:noProof/>
        </w:rPr>
        <w:drawing>
          <wp:inline distT="0" distB="0" distL="0" distR="0">
            <wp:extent cx="1952625" cy="1666875"/>
            <wp:effectExtent l="0" t="0" r="9525" b="9525"/>
            <wp:docPr id="63" name="Рисунок 63" descr="http://deltaplan.kz/public/upload/content/images/549bfd473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eltaplan.kz/public/upload/content/images/549bfd473092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t xml:space="preserve">Рис. 17. Работа верхних </w:t>
      </w:r>
      <w:proofErr w:type="spellStart"/>
      <w:r>
        <w:rPr>
          <w:rStyle w:val="aa"/>
        </w:rPr>
        <w:t>антипикирующих</w:t>
      </w:r>
      <w:proofErr w:type="spellEnd"/>
      <w:r>
        <w:rPr>
          <w:rStyle w:val="aa"/>
        </w:rPr>
        <w:t xml:space="preserve"> устройств.</w:t>
      </w:r>
    </w:p>
    <w:p w:rsidR="002E5864" w:rsidRPr="006640B6" w:rsidRDefault="002E5864" w:rsidP="002E5864">
      <w:pPr>
        <w:pStyle w:val="2"/>
        <w:rPr>
          <w:rFonts w:asciiTheme="minorHAnsi" w:hAnsiTheme="minorHAnsi"/>
          <w:sz w:val="28"/>
          <w:szCs w:val="28"/>
        </w:rPr>
      </w:pPr>
      <w:r w:rsidRPr="006640B6">
        <w:rPr>
          <w:rFonts w:asciiTheme="minorHAnsi" w:hAnsiTheme="minorHAnsi"/>
          <w:sz w:val="28"/>
          <w:szCs w:val="28"/>
        </w:rPr>
        <w:t>Способы управления полётом.</w:t>
      </w:r>
    </w:p>
    <w:p w:rsidR="002E5864" w:rsidRDefault="002E5864" w:rsidP="002E5864">
      <w:pPr>
        <w:pStyle w:val="a3"/>
      </w:pPr>
      <w:r>
        <w:t>Управление дельтапланом – это изменение режима полета. Существует два способа управления полетом – аэродинамический и балансирный.</w:t>
      </w:r>
    </w:p>
    <w:p w:rsidR="002E5864" w:rsidRDefault="002E5864" w:rsidP="002E5864">
      <w:pPr>
        <w:pStyle w:val="a3"/>
      </w:pPr>
      <w:r>
        <w:rPr>
          <w:b/>
          <w:bCs/>
        </w:rPr>
        <w:t>Аэродинамическое управление</w:t>
      </w:r>
      <w:r>
        <w:t xml:space="preserve"> производится за счет фактического изменения профиля крыла, приводящего к изменению аэродинамических сил, действующих на крыло. Используется на параплане, </w:t>
      </w:r>
      <w:proofErr w:type="spellStart"/>
      <w:r>
        <w:t>жесткокрыле</w:t>
      </w:r>
      <w:proofErr w:type="spellEnd"/>
      <w:r>
        <w:t>, самолете.</w:t>
      </w:r>
    </w:p>
    <w:p w:rsidR="002E5864" w:rsidRDefault="002E5864" w:rsidP="002E5864">
      <w:pPr>
        <w:pStyle w:val="a3"/>
      </w:pPr>
      <w:r>
        <w:rPr>
          <w:b/>
          <w:bCs/>
        </w:rPr>
        <w:t>Балансирное (или динамическое) управление</w:t>
      </w:r>
      <w:r>
        <w:t xml:space="preserve"> осуществляется за счет перемещения центра масс, а точнее, за счет перемещения пилота относительно точки подвески.</w:t>
      </w:r>
    </w:p>
    <w:p w:rsidR="002E5864" w:rsidRDefault="002E5864" w:rsidP="002E5864">
      <w:pPr>
        <w:pStyle w:val="a3"/>
      </w:pPr>
      <w:r>
        <w:t>Управление дельтапланом выражается в изменении его курса, т.е. дельтаплан поворачивает, начинает пикировать или задирает нос.</w:t>
      </w:r>
    </w:p>
    <w:p w:rsidR="002E5864" w:rsidRDefault="002E5864" w:rsidP="002E5864">
      <w:pPr>
        <w:pStyle w:val="a3"/>
      </w:pPr>
      <w:r>
        <w:t>Теперь непосредственно про сами способы управления:</w:t>
      </w:r>
    </w:p>
    <w:p w:rsidR="002E5864" w:rsidRPr="006640B6" w:rsidRDefault="002E5864" w:rsidP="002E5864">
      <w:pPr>
        <w:pStyle w:val="2"/>
        <w:rPr>
          <w:rFonts w:asciiTheme="minorHAnsi" w:hAnsiTheme="minorHAnsi"/>
          <w:sz w:val="28"/>
          <w:szCs w:val="28"/>
        </w:rPr>
      </w:pPr>
      <w:r w:rsidRPr="006640B6">
        <w:rPr>
          <w:rFonts w:asciiTheme="minorHAnsi" w:hAnsiTheme="minorHAnsi"/>
          <w:sz w:val="28"/>
          <w:szCs w:val="28"/>
        </w:rPr>
        <w:t>Аэродинамическое управление.</w:t>
      </w:r>
    </w:p>
    <w:p w:rsidR="002E5864" w:rsidRDefault="002E5864" w:rsidP="002E5864">
      <w:pPr>
        <w:pStyle w:val="a3"/>
      </w:pPr>
      <w:r>
        <w:t xml:space="preserve">Как уже было сказано выше, аэродинамическое управление осуществляется за счет изменения профиля крыла. На </w:t>
      </w:r>
      <w:proofErr w:type="spellStart"/>
      <w:r>
        <w:t>жестокрылах</w:t>
      </w:r>
      <w:proofErr w:type="spellEnd"/>
      <w:r>
        <w:t xml:space="preserve"> и самолетах это осуществляется с помощью </w:t>
      </w:r>
      <w:hyperlink r:id="rId24" w:tgtFrame="_blank" w:tooltip="Элерон" w:history="1">
        <w:r>
          <w:rPr>
            <w:rStyle w:val="a4"/>
          </w:rPr>
          <w:t>элеронов</w:t>
        </w:r>
      </w:hyperlink>
      <w:r>
        <w:t xml:space="preserve">, </w:t>
      </w:r>
      <w:hyperlink r:id="rId25" w:tgtFrame="_blank" w:tooltip="Флапероны" w:history="1">
        <w:proofErr w:type="spellStart"/>
        <w:r>
          <w:rPr>
            <w:rStyle w:val="a4"/>
          </w:rPr>
          <w:t>флаперонов</w:t>
        </w:r>
        <w:proofErr w:type="spellEnd"/>
      </w:hyperlink>
      <w:r>
        <w:t xml:space="preserve"> и </w:t>
      </w:r>
      <w:hyperlink r:id="rId26" w:tgtFrame="_blank" w:tooltip="Закрылки" w:history="1">
        <w:r>
          <w:rPr>
            <w:rStyle w:val="a4"/>
          </w:rPr>
          <w:t>закрылок.</w:t>
        </w:r>
      </w:hyperlink>
      <w:r>
        <w:t xml:space="preserve"> На параплане – за счет подгибания задней кромки.</w:t>
      </w:r>
    </w:p>
    <w:p w:rsidR="002E5864" w:rsidRDefault="002E5864" w:rsidP="002E5864">
      <w:pPr>
        <w:pStyle w:val="a3"/>
      </w:pPr>
      <w:r>
        <w:rPr>
          <w:b/>
          <w:bCs/>
        </w:rPr>
        <w:t>Элероны</w:t>
      </w:r>
      <w:r>
        <w:t xml:space="preserve"> (</w:t>
      </w:r>
      <w:r>
        <w:rPr>
          <w:b/>
          <w:bCs/>
        </w:rPr>
        <w:t>рули крена</w:t>
      </w:r>
      <w:r>
        <w:t>)</w:t>
      </w:r>
      <w:r>
        <w:rPr>
          <w:i/>
          <w:iCs/>
        </w:rPr>
        <w:t xml:space="preserve"> — аэродинамические органы управления, симметрично расположенные на задней кромке консолей </w:t>
      </w:r>
      <w:hyperlink r:id="rId27" w:tgtFrame="_blank" w:tooltip="Крыло (самолёт)" w:history="1">
        <w:r>
          <w:rPr>
            <w:rStyle w:val="a4"/>
            <w:i/>
            <w:iCs/>
          </w:rPr>
          <w:t>крыла</w:t>
        </w:r>
      </w:hyperlink>
      <w:r>
        <w:rPr>
          <w:i/>
          <w:iCs/>
        </w:rPr>
        <w:t>.</w:t>
      </w:r>
      <w:r>
        <w:t xml:space="preserve"> Принцип действия элеронов состоит в том, что у части крыла, расположенной перед элероном, поднятым вверх, подъёмная сила уменьшается (из-за увеличения лобового сопротивления), а у части крыла перед опущенным элероном </w:t>
      </w:r>
      <w:hyperlink r:id="rId28" w:tgtFrame="_blank" w:tooltip="Подъёмная сила" w:history="1">
        <w:r>
          <w:rPr>
            <w:rStyle w:val="a4"/>
          </w:rPr>
          <w:t>подъёмная сила</w:t>
        </w:r>
      </w:hyperlink>
      <w:r>
        <w:t xml:space="preserve"> увеличивается. Создаётся </w:t>
      </w:r>
      <w:hyperlink r:id="rId29" w:tgtFrame="_blank" w:tooltip="Момент силы" w:history="1">
        <w:r>
          <w:rPr>
            <w:rStyle w:val="a4"/>
          </w:rPr>
          <w:t>момент силы</w:t>
        </w:r>
      </w:hyperlink>
      <w:r>
        <w:t xml:space="preserve">, изменяющий скорость вращения самолёта вокруг оси, близкой к </w:t>
      </w:r>
      <w:hyperlink r:id="rId30" w:tgtFrame="_blank" w:tooltip="Продольная ось самолёта" w:history="1">
        <w:r>
          <w:rPr>
            <w:rStyle w:val="a4"/>
          </w:rPr>
          <w:t>продольной оси самолёта</w:t>
        </w:r>
      </w:hyperlink>
      <w:r>
        <w:t>.</w:t>
      </w:r>
    </w:p>
    <w:p w:rsidR="002E5864" w:rsidRDefault="002E5864" w:rsidP="002E5864">
      <w:pPr>
        <w:pStyle w:val="a3"/>
      </w:pPr>
      <w:r>
        <w:rPr>
          <w:b/>
          <w:bCs/>
        </w:rPr>
        <w:t>Закрылки</w:t>
      </w:r>
      <w:r>
        <w:rPr>
          <w:i/>
          <w:iCs/>
        </w:rPr>
        <w:t> — отклоняемые поверхности, симметрично расположенные на задней кромке крыла.</w:t>
      </w:r>
      <w:r>
        <w:t xml:space="preserve"> Закрылки в убранном состоянии являются продолжением поверхности крыла, тогда как в </w:t>
      </w:r>
      <w:r>
        <w:lastRenderedPageBreak/>
        <w:t>выпущенном состоянии могут отходить от него с образованием щелей. Используются для улучшения несущей способности крыла во время взлёта, набора высоты, снижения и посадки, а также при полёте на малых скоростях. Принцип работы закрылков заключается в том, что при их выпуске увеличивается кривизна (</w:t>
      </w:r>
      <w:proofErr w:type="spellStart"/>
      <w:r>
        <w:t>С</w:t>
      </w:r>
      <w:proofErr w:type="gramStart"/>
      <w:r>
        <w:t>y</w:t>
      </w:r>
      <w:proofErr w:type="spellEnd"/>
      <w:proofErr w:type="gramEnd"/>
      <w:r>
        <w:t xml:space="preserve">) </w:t>
      </w:r>
      <w:hyperlink r:id="rId31" w:tgtFrame="_blank" w:tooltip="Профиль (аэродинамика)" w:history="1">
        <w:r>
          <w:rPr>
            <w:rStyle w:val="a4"/>
          </w:rPr>
          <w:t>профиля</w:t>
        </w:r>
      </w:hyperlink>
      <w:r>
        <w:t xml:space="preserve"> и площадь поверхности крыла (S), следовательно, увеличивается и несущая способность крыла. Возросшая несущая способность крыла позволяет летательным аппаратам лететь без сваливания при меньшей скорости. Таким образом, выпуск закрылков является эффективным способом снизить взлётную и посадочную скорости. Второе следствие выпуска закрылков — это увеличение </w:t>
      </w:r>
      <w:hyperlink r:id="rId32" w:tgtFrame="_blank" w:tooltip="Аэродинамическое сопротивление" w:history="1">
        <w:r>
          <w:rPr>
            <w:rStyle w:val="a4"/>
          </w:rPr>
          <w:t>аэродинамического сопротивления</w:t>
        </w:r>
      </w:hyperlink>
      <w:r>
        <w:t xml:space="preserve">. Если при </w:t>
      </w:r>
      <w:hyperlink r:id="rId33" w:tgtFrame="_blank" w:tooltip="Посадка летающего объекта" w:history="1">
        <w:r>
          <w:rPr>
            <w:rStyle w:val="a4"/>
          </w:rPr>
          <w:t>посадке</w:t>
        </w:r>
      </w:hyperlink>
      <w:r>
        <w:t xml:space="preserve"> возросшее лобовое сопротивление способствует торможению самолета, то при </w:t>
      </w:r>
      <w:hyperlink r:id="rId34" w:tgtFrame="_blank" w:tooltip="Взлёт" w:history="1">
        <w:r>
          <w:rPr>
            <w:rStyle w:val="a4"/>
          </w:rPr>
          <w:t>взлёте</w:t>
        </w:r>
      </w:hyperlink>
      <w:r>
        <w:t xml:space="preserve"> дополнительное лобовое сопротивление отнимает часть </w:t>
      </w:r>
      <w:hyperlink r:id="rId35" w:tgtFrame="_blank" w:tooltip="Тяга (авиация)" w:history="1">
        <w:r>
          <w:rPr>
            <w:rStyle w:val="a4"/>
          </w:rPr>
          <w:t>тяги</w:t>
        </w:r>
      </w:hyperlink>
      <w:r>
        <w:t xml:space="preserve"> двигателей.</w:t>
      </w:r>
    </w:p>
    <w:p w:rsidR="002E5864" w:rsidRDefault="002E5864" w:rsidP="002E5864">
      <w:pPr>
        <w:pStyle w:val="a3"/>
      </w:pPr>
      <w:proofErr w:type="spellStart"/>
      <w:r>
        <w:rPr>
          <w:b/>
          <w:bCs/>
        </w:rPr>
        <w:t>Флапероны</w:t>
      </w:r>
      <w:proofErr w:type="spellEnd"/>
      <w:r>
        <w:rPr>
          <w:b/>
          <w:bCs/>
        </w:rPr>
        <w:t xml:space="preserve"> (зависающие элероны)</w:t>
      </w:r>
      <w:r>
        <w:rPr>
          <w:i/>
          <w:iCs/>
        </w:rPr>
        <w:t xml:space="preserve"> — </w:t>
      </w:r>
      <w:hyperlink r:id="rId36" w:tgtFrame="_blank" w:tooltip="Элерон" w:history="1">
        <w:r>
          <w:rPr>
            <w:rStyle w:val="a4"/>
            <w:i/>
            <w:iCs/>
          </w:rPr>
          <w:t>элероны</w:t>
        </w:r>
      </w:hyperlink>
      <w:r>
        <w:rPr>
          <w:i/>
          <w:iCs/>
        </w:rPr>
        <w:t>, которые могут выполнять также функцию закрылков при их синфазном отклонении вниз.</w:t>
      </w:r>
    </w:p>
    <w:p w:rsidR="002E5864" w:rsidRPr="006640B6" w:rsidRDefault="002E5864" w:rsidP="002E5864">
      <w:pPr>
        <w:pStyle w:val="2"/>
        <w:rPr>
          <w:rFonts w:asciiTheme="minorHAnsi" w:hAnsiTheme="minorHAnsi"/>
          <w:sz w:val="28"/>
          <w:szCs w:val="28"/>
        </w:rPr>
      </w:pPr>
      <w:r w:rsidRPr="006640B6">
        <w:rPr>
          <w:rFonts w:asciiTheme="minorHAnsi" w:hAnsiTheme="minorHAnsi"/>
          <w:sz w:val="28"/>
          <w:szCs w:val="28"/>
        </w:rPr>
        <w:t>Динамическое или балансирное управление. Силы, действующие на СЛА в момент изменения курса.</w:t>
      </w:r>
    </w:p>
    <w:p w:rsidR="002E5864" w:rsidRDefault="002E5864" w:rsidP="002E5864">
      <w:pPr>
        <w:pStyle w:val="a3"/>
      </w:pPr>
      <w:r>
        <w:t>Динамическое или балансирное управление осуществляется, как уже говорилось ранее, путем перемещения пилота относительно точки подвески, иначе говоря, путем перемещения центра тяжести системы.</w:t>
      </w:r>
    </w:p>
    <w:p w:rsidR="002E5864" w:rsidRDefault="002E5864" w:rsidP="002E5864">
      <w:pPr>
        <w:pStyle w:val="3"/>
      </w:pPr>
      <w:r>
        <w:t>Продольное управление СЛА.</w:t>
      </w:r>
    </w:p>
    <w:p w:rsidR="002E5864" w:rsidRDefault="002E5864" w:rsidP="002E5864">
      <w:pPr>
        <w:pStyle w:val="a3"/>
      </w:pPr>
      <w:r>
        <w:t xml:space="preserve">Продольное управление дельтапланом производится перемещением веса пилота, а значит, и общего центра тяжести, вперед или назад. К примеру, для увеличения угла атаки пилот смещается назад. При этом центр тяжести также смещается назад, силы G и R создают </w:t>
      </w:r>
      <w:proofErr w:type="spellStart"/>
      <w:r>
        <w:t>кабрирующий</w:t>
      </w:r>
      <w:proofErr w:type="spellEnd"/>
      <w:r>
        <w:t xml:space="preserve"> момент, и аппарат поднимает нос (рис. 18).</w:t>
      </w:r>
    </w:p>
    <w:p w:rsidR="002E5864" w:rsidRDefault="002E5864" w:rsidP="002E5864">
      <w:pPr>
        <w:pStyle w:val="a3"/>
        <w:jc w:val="center"/>
      </w:pPr>
      <w:r>
        <w:rPr>
          <w:noProof/>
        </w:rPr>
        <w:drawing>
          <wp:inline distT="0" distB="0" distL="0" distR="0">
            <wp:extent cx="3638550" cy="2667000"/>
            <wp:effectExtent l="0" t="0" r="0" b="0"/>
            <wp:docPr id="62" name="Рисунок 62" descr="http://deltaplan.kz/public/upload/content/images/549be13f3e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eltaplan.kz/public/upload/content/images/549be13f3e746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t>Рис. 18. Продольное управление дельтапланом.</w:t>
      </w:r>
    </w:p>
    <w:p w:rsidR="002E5864" w:rsidRDefault="002E5864" w:rsidP="002E5864">
      <w:pPr>
        <w:pStyle w:val="a3"/>
      </w:pPr>
      <w:r>
        <w:t>Уменьшение угла атаки происходит аналогичным образом за счет смещения центра тяжести вперед.</w:t>
      </w:r>
    </w:p>
    <w:p w:rsidR="002E5864" w:rsidRDefault="002E5864" w:rsidP="002E5864">
      <w:pPr>
        <w:pStyle w:val="3"/>
      </w:pPr>
      <w:r>
        <w:t>Боковое управление СЛА.</w:t>
      </w:r>
    </w:p>
    <w:p w:rsidR="002E5864" w:rsidRDefault="002E5864" w:rsidP="002E5864">
      <w:pPr>
        <w:pStyle w:val="a3"/>
      </w:pPr>
      <w:r>
        <w:lastRenderedPageBreak/>
        <w:t>Изменение направления движения дельтаплана производится за счет перемещения веса пилота в сторону поворота. При этом центр тяжести смещается в сторону поворота, создавая крен (рис. 19).</w:t>
      </w:r>
    </w:p>
    <w:p w:rsidR="002E5864" w:rsidRDefault="002E5864" w:rsidP="002E5864">
      <w:pPr>
        <w:pStyle w:val="a3"/>
        <w:jc w:val="center"/>
      </w:pPr>
      <w:r>
        <w:rPr>
          <w:noProof/>
        </w:rPr>
        <w:drawing>
          <wp:inline distT="0" distB="0" distL="0" distR="0">
            <wp:extent cx="3448050" cy="2105025"/>
            <wp:effectExtent l="0" t="0" r="0" b="9525"/>
            <wp:docPr id="61" name="Рисунок 61" descr="http://deltaplan.kz/public/upload/content/images/549be387a25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eltaplan.kz/public/upload/content/images/549be387a25fb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t>Рис. 19. Управление по кренам.</w:t>
      </w:r>
    </w:p>
    <w:p w:rsidR="002E5864" w:rsidRDefault="002E5864" w:rsidP="002E5864">
      <w:pPr>
        <w:pStyle w:val="a3"/>
      </w:pPr>
      <w:r>
        <w:t>Появляется боковая сила F, искривляющая траекторию движения и создающая скольжение (рис. 20).</w:t>
      </w:r>
    </w:p>
    <w:p w:rsidR="002E5864" w:rsidRDefault="002E5864" w:rsidP="002E5864">
      <w:pPr>
        <w:pStyle w:val="a3"/>
        <w:jc w:val="center"/>
      </w:pPr>
      <w:r>
        <w:rPr>
          <w:noProof/>
        </w:rPr>
        <w:drawing>
          <wp:inline distT="0" distB="0" distL="0" distR="0">
            <wp:extent cx="2781300" cy="2457450"/>
            <wp:effectExtent l="0" t="0" r="0" b="0"/>
            <wp:docPr id="60" name="Рисунок 60" descr="http://deltaplan.kz/public/upload/content/images/549be424c45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eltaplan.kz/public/upload/content/images/549be424c45d9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t>Рис. 20. Скольжение дельтаплана.</w:t>
      </w:r>
    </w:p>
    <w:p w:rsidR="002E5864" w:rsidRDefault="002E5864" w:rsidP="002E5864">
      <w:pPr>
        <w:pStyle w:val="a3"/>
      </w:pPr>
      <w:r>
        <w:t>При скольжении дельтаплан начинает обдуваться косым потоком воздуха и появляется сила P, приложенная в хвостовой части аппарата позади центра тяжести, которая вызывает разворот аппарата в нужную сторону (рис. 21).</w:t>
      </w:r>
    </w:p>
    <w:p w:rsidR="002E5864" w:rsidRDefault="002E5864" w:rsidP="002E5864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3590925" cy="1971675"/>
            <wp:effectExtent l="0" t="0" r="9525" b="9525"/>
            <wp:docPr id="59" name="Рисунок 59" descr="http://deltaplan.kz/public/upload/content/images/549be4f19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eltaplan.kz/public/upload/content/images/549be4f190597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t xml:space="preserve">Рис. 21. </w:t>
      </w:r>
      <w:proofErr w:type="spellStart"/>
      <w:r>
        <w:rPr>
          <w:rStyle w:val="aa"/>
        </w:rPr>
        <w:t>Доворот</w:t>
      </w:r>
      <w:proofErr w:type="spellEnd"/>
      <w:r>
        <w:rPr>
          <w:rStyle w:val="aa"/>
        </w:rPr>
        <w:t xml:space="preserve"> аппарата в сторону скольжения.</w:t>
      </w:r>
    </w:p>
    <w:p w:rsidR="002E5864" w:rsidRPr="006640B6" w:rsidRDefault="002E5864" w:rsidP="002E5864">
      <w:pPr>
        <w:pStyle w:val="2"/>
        <w:rPr>
          <w:rFonts w:asciiTheme="minorHAnsi" w:hAnsiTheme="minorHAnsi"/>
          <w:sz w:val="28"/>
          <w:szCs w:val="28"/>
        </w:rPr>
      </w:pPr>
      <w:r w:rsidRPr="006640B6">
        <w:rPr>
          <w:rFonts w:asciiTheme="minorHAnsi" w:hAnsiTheme="minorHAnsi"/>
          <w:sz w:val="28"/>
          <w:szCs w:val="28"/>
        </w:rPr>
        <w:t>Управление скоростью. Изменение скорости полёта. Увеличение угла атаки.</w:t>
      </w:r>
    </w:p>
    <w:p w:rsidR="002E5864" w:rsidRDefault="002E5864" w:rsidP="002E5864">
      <w:pPr>
        <w:pStyle w:val="a3"/>
      </w:pPr>
      <w:r>
        <w:t>Мы уже говорили, что на дельтаплан в общем случае действует две силы - сила тяжести G и полная аэродинамическая сила R. При планировании сила R направлена вертикально вверх и равна полётному весу дельтаплана R = G. Разложим эти силы по оси Х, направленной вдоль вектора скорости дельтаплана, и по оси Y, направленной перпендикулярно к вектору скоро</w:t>
      </w:r>
      <w:r w:rsidR="006640B6">
        <w:t>с</w:t>
      </w:r>
      <w:r w:rsidR="007E08E8">
        <w:t xml:space="preserve">ти </w:t>
      </w:r>
      <w:r>
        <w:t>из центра тяжести системы (рис. 22).</w:t>
      </w:r>
    </w:p>
    <w:p w:rsidR="002E5864" w:rsidRDefault="002E5864" w:rsidP="002E5864">
      <w:pPr>
        <w:pStyle w:val="a3"/>
        <w:jc w:val="center"/>
      </w:pPr>
      <w:r>
        <w:rPr>
          <w:noProof/>
        </w:rPr>
        <w:drawing>
          <wp:inline distT="0" distB="0" distL="0" distR="0">
            <wp:extent cx="5695950" cy="2762250"/>
            <wp:effectExtent l="0" t="0" r="0" b="0"/>
            <wp:docPr id="58" name="Рисунок 58" descr="http://deltaplan.kz/public/upload/content/images/549befea09c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eltaplan.kz/public/upload/content/images/549befea09c57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t>Рис. 22. Схема сил, действующих на дельтаплан при планировании, где θ - угол планирования, Н - высота планирования, L - дальность планирования.</w:t>
      </w:r>
    </w:p>
    <w:p w:rsidR="002E5864" w:rsidRDefault="002E5864" w:rsidP="002E5864">
      <w:pPr>
        <w:pStyle w:val="a3"/>
      </w:pPr>
      <w:r>
        <w:t xml:space="preserve">Силу тяжести G разложим на две составляющие: в направлении, </w:t>
      </w:r>
      <w:r w:rsidR="006640B6">
        <w:t>перпендикулярном</w:t>
      </w:r>
      <w:r>
        <w:t xml:space="preserve"> траектории движения G*</w:t>
      </w:r>
      <w:proofErr w:type="spellStart"/>
      <w:r>
        <w:t>cosθ</w:t>
      </w:r>
      <w:proofErr w:type="spellEnd"/>
      <w:r>
        <w:t>, и в направлении вдоль движения дельтаплана G*</w:t>
      </w:r>
      <w:proofErr w:type="spellStart"/>
      <w:r>
        <w:t>sinθ</w:t>
      </w:r>
      <w:proofErr w:type="spellEnd"/>
      <w:r>
        <w:t>.</w:t>
      </w:r>
    </w:p>
    <w:p w:rsidR="002E5864" w:rsidRDefault="002E5864" w:rsidP="002E5864">
      <w:pPr>
        <w:pStyle w:val="a3"/>
      </w:pPr>
      <w:r>
        <w:t>Полную аэродинамическу</w:t>
      </w:r>
      <w:r w:rsidR="006640B6">
        <w:t>ю</w:t>
      </w:r>
      <w:r>
        <w:t xml:space="preserve"> силу R разложим на подъемную силу Y, уравновешивающую силу G*</w:t>
      </w:r>
      <w:proofErr w:type="spellStart"/>
      <w:r>
        <w:t>cosθ</w:t>
      </w:r>
      <w:proofErr w:type="spellEnd"/>
      <w:r>
        <w:t xml:space="preserve"> (это обеспечивает прямолинейность движения), и силу лобового сопротивления Q, уравновешивающую силу G*</w:t>
      </w:r>
      <w:proofErr w:type="spellStart"/>
      <w:r>
        <w:t>sinθ</w:t>
      </w:r>
      <w:proofErr w:type="spellEnd"/>
      <w:r>
        <w:t xml:space="preserve"> (это обеспечивает постоянство скорости по траектории). Получаем, что уравнение движения центра тяжести при планировании будет иметь вид:</w:t>
      </w:r>
    </w:p>
    <w:p w:rsidR="002E5864" w:rsidRDefault="002E5864" w:rsidP="002E5864">
      <w:pPr>
        <w:pStyle w:val="a3"/>
      </w:pPr>
      <w:r>
        <w:rPr>
          <w:noProof/>
        </w:rPr>
        <w:lastRenderedPageBreak/>
        <w:drawing>
          <wp:inline distT="0" distB="0" distL="0" distR="0">
            <wp:extent cx="1276350" cy="695325"/>
            <wp:effectExtent l="0" t="0" r="0" b="9525"/>
            <wp:docPr id="57" name="Рисунок 57" descr="http://deltaplan.kz/public/upload/content/images/549bf38565d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eltaplan.kz/public/upload/content/images/549bf38565d41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</w:pPr>
      <w:r>
        <w:t>Скорость полёта, необходимая для создания подъемной силы, равной составляющей веса G*</w:t>
      </w:r>
      <w:proofErr w:type="spellStart"/>
      <w:r>
        <w:t>cos</w:t>
      </w:r>
      <w:r>
        <w:rPr>
          <w:rFonts w:ascii="Cambria Math" w:hAnsi="Cambria Math" w:cs="Cambria Math"/>
        </w:rPr>
        <w:t>⁡</w:t>
      </w:r>
      <w:r>
        <w:t>θ</w:t>
      </w:r>
      <w:proofErr w:type="spellEnd"/>
      <w:r>
        <w:t xml:space="preserve"> на данном угле атаки, называется </w:t>
      </w:r>
      <w:r>
        <w:rPr>
          <w:rStyle w:val="ab"/>
        </w:rPr>
        <w:t>скоростью планирования</w:t>
      </w:r>
      <w:r>
        <w:t>. Скорость планирования можно определить из уравнений:</w:t>
      </w:r>
    </w:p>
    <w:p w:rsidR="002E5864" w:rsidRDefault="002E5864" w:rsidP="002E5864">
      <w:pPr>
        <w:pStyle w:val="a3"/>
      </w:pPr>
      <w:r>
        <w:rPr>
          <w:noProof/>
        </w:rPr>
        <w:drawing>
          <wp:inline distT="0" distB="0" distL="0" distR="0">
            <wp:extent cx="1009650" cy="352425"/>
            <wp:effectExtent l="0" t="0" r="0" b="9525"/>
            <wp:docPr id="56" name="Рисунок 56" descr="http://deltaplan.kz/public/upload/content/images/549bf4baef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eltaplan.kz/public/upload/content/images/549bf4baef872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</w:pPr>
      <w:r>
        <w:rPr>
          <w:noProof/>
        </w:rPr>
        <w:drawing>
          <wp:inline distT="0" distB="0" distL="0" distR="0">
            <wp:extent cx="1419225" cy="619125"/>
            <wp:effectExtent l="0" t="0" r="9525" b="9525"/>
            <wp:docPr id="55" name="Рисунок 55" descr="http://deltaplan.kz/public/upload/content/images/549bf4d9ac2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eltaplan.kz/public/upload/content/images/549bf4d9ac23e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</w:pPr>
      <w:r>
        <w:t>получаем:</w:t>
      </w:r>
    </w:p>
    <w:p w:rsidR="002E5864" w:rsidRDefault="002E5864" w:rsidP="002E5864">
      <w:pPr>
        <w:pStyle w:val="a3"/>
      </w:pPr>
      <w:r>
        <w:rPr>
          <w:noProof/>
        </w:rPr>
        <w:drawing>
          <wp:inline distT="0" distB="0" distL="0" distR="0">
            <wp:extent cx="1905000" cy="762000"/>
            <wp:effectExtent l="0" t="0" r="0" b="0"/>
            <wp:docPr id="40" name="Рисунок 40" descr="http://deltaplan.kz/public/upload/content/images/549bf518ee1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eltaplan.kz/public/upload/content/images/549bf518ee1af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</w:pPr>
      <w:r>
        <w:t xml:space="preserve">На малых углах планирования </w:t>
      </w:r>
      <w:proofErr w:type="spellStart"/>
      <w:r>
        <w:t>cosθ</w:t>
      </w:r>
      <w:proofErr w:type="spellEnd"/>
      <w:r>
        <w:t xml:space="preserve"> ≈ 1, соответственно формула скоро</w:t>
      </w:r>
      <w:r w:rsidR="006640B6">
        <w:t>с</w:t>
      </w:r>
      <w:r>
        <w:t>ти планирования:</w:t>
      </w:r>
    </w:p>
    <w:p w:rsidR="002E5864" w:rsidRDefault="002E5864" w:rsidP="002E5864">
      <w:pPr>
        <w:pStyle w:val="a3"/>
      </w:pPr>
      <w:r>
        <w:rPr>
          <w:noProof/>
        </w:rPr>
        <w:drawing>
          <wp:inline distT="0" distB="0" distL="0" distR="0">
            <wp:extent cx="1390650" cy="685800"/>
            <wp:effectExtent l="0" t="0" r="0" b="0"/>
            <wp:docPr id="33" name="Рисунок 33" descr="http://deltaplan.kz/public/upload/content/images/549bf5b3776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eltaplan.kz/public/upload/content/images/549bf5b37767b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</w:pPr>
      <w:r>
        <w:t>Исходя из этой формулы, можно сделать вывод:</w:t>
      </w:r>
    </w:p>
    <w:p w:rsidR="002E5864" w:rsidRDefault="002E5864" w:rsidP="002E5864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С увеличением нагрузки на крыло (p=G/S) скорость планирования увеличивается.</w:t>
      </w:r>
    </w:p>
    <w:p w:rsidR="002E5864" w:rsidRDefault="002E5864" w:rsidP="002E5864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С увеличением высоты плотность воздуха ρ уменьшается, поэтому скорость планирования также увеличивается.</w:t>
      </w:r>
    </w:p>
    <w:p w:rsidR="002E5864" w:rsidRDefault="002E5864" w:rsidP="002E5864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С увеличением угла атаки коэффициент подъемной силы </w:t>
      </w:r>
      <w:proofErr w:type="spellStart"/>
      <w:r>
        <w:t>Cy</w:t>
      </w:r>
      <w:proofErr w:type="spellEnd"/>
      <w:r>
        <w:t xml:space="preserve"> увеличивается, соответственно скорость планирования уменьшается. И наоборот.</w:t>
      </w:r>
    </w:p>
    <w:p w:rsidR="002E5864" w:rsidRDefault="002E5864" w:rsidP="002E5864">
      <w:pPr>
        <w:pStyle w:val="a3"/>
      </w:pPr>
      <w:r>
        <w:rPr>
          <w:rStyle w:val="ab"/>
        </w:rPr>
        <w:t>Вывод:</w:t>
      </w:r>
      <w:r>
        <w:t xml:space="preserve"> Для увеличения скорости планирования необходимо уменьшить угол атаки, уменьшив тем самым коэффициент подъемной силы </w:t>
      </w:r>
      <w:proofErr w:type="spellStart"/>
      <w:r>
        <w:t>Cy</w:t>
      </w:r>
      <w:proofErr w:type="spellEnd"/>
      <w:r>
        <w:t xml:space="preserve">.  Для уменьшения скорости планирования, необходимо наоборот увеличить угол атаки и коэффициент подъемной силы </w:t>
      </w:r>
      <w:proofErr w:type="spellStart"/>
      <w:r>
        <w:t>Cy</w:t>
      </w:r>
      <w:proofErr w:type="spellEnd"/>
      <w:r>
        <w:t>.</w:t>
      </w:r>
    </w:p>
    <w:p w:rsidR="002E5864" w:rsidRPr="002E5864" w:rsidRDefault="002E5864" w:rsidP="002E5864">
      <w:pPr>
        <w:pStyle w:val="2"/>
        <w:rPr>
          <w:rFonts w:asciiTheme="minorHAnsi" w:hAnsiTheme="minorHAnsi"/>
          <w:sz w:val="28"/>
          <w:szCs w:val="28"/>
        </w:rPr>
      </w:pPr>
      <w:r w:rsidRPr="002E5864">
        <w:rPr>
          <w:rFonts w:asciiTheme="minorHAnsi" w:hAnsiTheme="minorHAnsi"/>
          <w:sz w:val="28"/>
          <w:szCs w:val="28"/>
        </w:rPr>
        <w:t>Посадка.</w:t>
      </w:r>
    </w:p>
    <w:p w:rsidR="002E5864" w:rsidRDefault="002E5864" w:rsidP="002E5864">
      <w:pPr>
        <w:pStyle w:val="a3"/>
      </w:pPr>
      <w:r>
        <w:rPr>
          <w:rStyle w:val="ab"/>
        </w:rPr>
        <w:t>Процесс посадки</w:t>
      </w:r>
      <w:r>
        <w:t xml:space="preserve"> можно условно разделить на три части (рис. 23):</w:t>
      </w:r>
    </w:p>
    <w:p w:rsidR="002E5864" w:rsidRDefault="002E5864" w:rsidP="002E5864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rStyle w:val="ab"/>
        </w:rPr>
        <w:t>выравнивание</w:t>
      </w:r>
      <w:r>
        <w:t xml:space="preserve"> аппарата против ветра;</w:t>
      </w:r>
    </w:p>
    <w:p w:rsidR="002E5864" w:rsidRDefault="002E5864" w:rsidP="002E5864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rStyle w:val="ab"/>
        </w:rPr>
        <w:t>выдерживание</w:t>
      </w:r>
      <w:r>
        <w:t xml:space="preserve"> необходимой посадочной скорости (зависит от аппарата), при этом скорость аппарата плавно снижается;</w:t>
      </w:r>
    </w:p>
    <w:p w:rsidR="002E5864" w:rsidRDefault="002E5864" w:rsidP="002E5864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rStyle w:val="ab"/>
        </w:rPr>
        <w:t>выдача ручки</w:t>
      </w:r>
      <w:r>
        <w:t xml:space="preserve"> в тот момент, когда скорость аппарата стала оптимальной.</w:t>
      </w:r>
    </w:p>
    <w:p w:rsidR="002E5864" w:rsidRDefault="002E5864" w:rsidP="002E5864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5286375" cy="1981200"/>
            <wp:effectExtent l="0" t="0" r="9525" b="0"/>
            <wp:docPr id="25" name="Рисунок 25" descr="http://deltaplan.kz/public/upload/content/images/549c007c79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eltaplan.kz/public/upload/content/images/549c007c79649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t>Рис. 23. Этапы посадки.</w:t>
      </w:r>
    </w:p>
    <w:p w:rsidR="002E5864" w:rsidRDefault="002E5864" w:rsidP="002E5864">
      <w:pPr>
        <w:pStyle w:val="a3"/>
      </w:pPr>
      <w:r>
        <w:t>При выдаче ручки, т.е. при резком увеличении угла атаки больше критического значения лобовое сопротивление аппарата также резко возрастает. Скорость при этом уменьшается до нуля, и пилот встает на ноги. Если скорость аппарата в момент выдачи ручки была выше оптимальной, или выдача ручки происходила плавно, то скорость аппарата гасится не полностью, и добавляется еще один этап посадки - пробежка.</w:t>
      </w:r>
    </w:p>
    <w:p w:rsidR="002E5864" w:rsidRPr="002E5864" w:rsidRDefault="002E5864" w:rsidP="002E5864">
      <w:pPr>
        <w:pStyle w:val="2"/>
        <w:rPr>
          <w:rFonts w:asciiTheme="minorHAnsi" w:hAnsiTheme="minorHAnsi"/>
          <w:sz w:val="28"/>
          <w:szCs w:val="28"/>
        </w:rPr>
      </w:pPr>
      <w:r w:rsidRPr="002E5864">
        <w:rPr>
          <w:rFonts w:asciiTheme="minorHAnsi" w:hAnsiTheme="minorHAnsi"/>
          <w:sz w:val="28"/>
          <w:szCs w:val="28"/>
        </w:rPr>
        <w:t>Повороты.</w:t>
      </w:r>
    </w:p>
    <w:p w:rsidR="002E5864" w:rsidRDefault="002E5864" w:rsidP="002E5864">
      <w:pPr>
        <w:pStyle w:val="a3"/>
      </w:pPr>
      <w:r>
        <w:t>Повороты на дельтаплане осуществляются путем перемещения тела пилота, а вмести с ним и центра тяжести, в сторону поворота (влево - вправо), относительно рулевой трапеции (рис. 24).</w:t>
      </w:r>
    </w:p>
    <w:p w:rsidR="002E5864" w:rsidRDefault="002E5864" w:rsidP="002E5864">
      <w:pPr>
        <w:pStyle w:val="a3"/>
        <w:jc w:val="center"/>
      </w:pPr>
      <w:r>
        <w:rPr>
          <w:noProof/>
        </w:rPr>
        <w:drawing>
          <wp:inline distT="0" distB="0" distL="0" distR="0">
            <wp:extent cx="4733925" cy="2514600"/>
            <wp:effectExtent l="0" t="0" r="9525" b="0"/>
            <wp:docPr id="24" name="Рисунок 24" descr="http://deltaplan.kz/public/upload/content/images/549c026d78c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eltaplan.kz/public/upload/content/images/549c026d78ce6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t>Рис. 24. Поворот направо.</w:t>
      </w:r>
    </w:p>
    <w:p w:rsidR="002E5864" w:rsidRDefault="002E5864" w:rsidP="002E5864">
      <w:pPr>
        <w:pStyle w:val="a3"/>
      </w:pPr>
      <w:r>
        <w:t>Обычный поворот, т.е. поворот со скольжением осуществляется боковым управлением, как уже было сказано выше.</w:t>
      </w:r>
    </w:p>
    <w:p w:rsidR="002E5864" w:rsidRDefault="002E5864" w:rsidP="002E5864">
      <w:pPr>
        <w:spacing w:after="240"/>
      </w:pPr>
      <w:r>
        <w:t>В случае с координируемым поворотом (при отдаче ручки управления в процессе разворота) появляется еще и центробежная сила, искривляющая траекторию движения равная R*</w:t>
      </w:r>
      <w:proofErr w:type="spellStart"/>
      <w:r>
        <w:t>sin</w:t>
      </w:r>
      <w:r>
        <w:rPr>
          <w:rFonts w:ascii="Calibri" w:hAnsi="Calibri" w:cs="Calibri"/>
        </w:rPr>
        <w:t>γ</w:t>
      </w:r>
      <w:proofErr w:type="spellEnd"/>
      <w:r>
        <w:t xml:space="preserve">, </w:t>
      </w:r>
      <w:r>
        <w:rPr>
          <w:rFonts w:ascii="Calibri" w:hAnsi="Calibri" w:cs="Calibri"/>
        </w:rPr>
        <w:t>где</w:t>
      </w:r>
      <w:r>
        <w:t xml:space="preserve"> </w:t>
      </w:r>
      <w:r>
        <w:rPr>
          <w:rFonts w:ascii="Calibri" w:hAnsi="Calibri" w:cs="Calibri"/>
        </w:rPr>
        <w:t>γ</w:t>
      </w:r>
      <w:r>
        <w:t xml:space="preserve"> - </w:t>
      </w:r>
      <w:r>
        <w:rPr>
          <w:rFonts w:ascii="Calibri" w:hAnsi="Calibri" w:cs="Calibri"/>
        </w:rPr>
        <w:t>угол</w:t>
      </w:r>
      <w:r>
        <w:t xml:space="preserve"> </w:t>
      </w:r>
      <w:r>
        <w:rPr>
          <w:rFonts w:ascii="Calibri" w:hAnsi="Calibri" w:cs="Calibri"/>
        </w:rPr>
        <w:t>отклонения</w:t>
      </w:r>
      <w:r>
        <w:t xml:space="preserve"> </w:t>
      </w:r>
      <w:r>
        <w:rPr>
          <w:rFonts w:ascii="Calibri" w:hAnsi="Calibri" w:cs="Calibri"/>
        </w:rPr>
        <w:t>полной</w:t>
      </w:r>
      <w:r>
        <w:t xml:space="preserve"> </w:t>
      </w:r>
      <w:r>
        <w:rPr>
          <w:rFonts w:ascii="Calibri" w:hAnsi="Calibri" w:cs="Calibri"/>
        </w:rPr>
        <w:t>аэродинамической</w:t>
      </w:r>
      <w:r>
        <w:t xml:space="preserve"> </w:t>
      </w:r>
      <w:r>
        <w:rPr>
          <w:rFonts w:ascii="Calibri" w:hAnsi="Calibri" w:cs="Calibri"/>
        </w:rPr>
        <w:t>силы</w:t>
      </w:r>
      <w:r>
        <w:t xml:space="preserve"> R </w:t>
      </w:r>
      <w:r>
        <w:rPr>
          <w:rFonts w:ascii="Calibri" w:hAnsi="Calibri" w:cs="Calibri"/>
        </w:rPr>
        <w:t>от</w:t>
      </w:r>
      <w:r>
        <w:t xml:space="preserve"> </w:t>
      </w:r>
      <w:r>
        <w:rPr>
          <w:rFonts w:ascii="Calibri" w:hAnsi="Calibri" w:cs="Calibri"/>
        </w:rPr>
        <w:t>вертикали</w:t>
      </w:r>
      <w:r>
        <w:t xml:space="preserve"> (</w:t>
      </w:r>
      <w:r>
        <w:rPr>
          <w:rFonts w:ascii="Calibri" w:hAnsi="Calibri" w:cs="Calibri"/>
        </w:rPr>
        <w:t>рис</w:t>
      </w:r>
      <w:r>
        <w:t>. 25).</w:t>
      </w:r>
    </w:p>
    <w:p w:rsidR="002E5864" w:rsidRDefault="002E5864" w:rsidP="002E5864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2276475" cy="1771650"/>
            <wp:effectExtent l="0" t="0" r="9525" b="0"/>
            <wp:docPr id="22" name="Рисунок 22" descr="http://deltaplan.kz/public/upload/content/images/549c04bb870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deltaplan.kz/public/upload/content/images/549c04bb8707d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t>Рис. 25. Координированный поворот.</w:t>
      </w:r>
    </w:p>
    <w:p w:rsidR="002E5864" w:rsidRDefault="002E5864" w:rsidP="002E5864">
      <w:pPr>
        <w:pStyle w:val="a3"/>
      </w:pPr>
      <w:r>
        <w:t>Почему для координированного поворота необходимо выдавать ручку, т.е. увеличивать угол атаки аппарата? Дело в том, что при обычном планировании полная аэродинамическая сила R полностью уравновешивается силой тяжести G. Но для поворота она должна быть выше, т.к. помимо уравновешивания силы тяжести часть ее должна уходить на создание центробежной силы, искривляющей траекторию движения аппарата.</w:t>
      </w:r>
    </w:p>
    <w:p w:rsidR="002E5864" w:rsidRDefault="002E5864" w:rsidP="002E5864">
      <w:pPr>
        <w:pStyle w:val="a3"/>
      </w:pPr>
      <w:r>
        <w:t>Увеличение угла атаки приводит к увеличению подъемной силы крыла, а значит, и полной аэродинамической силы R в целом.</w:t>
      </w:r>
    </w:p>
    <w:p w:rsidR="002E5864" w:rsidRDefault="002E5864" w:rsidP="002E5864">
      <w:pPr>
        <w:pStyle w:val="a3"/>
      </w:pPr>
      <w:r>
        <w:t>Следует помнить, что чрезмерное увеличение угла атаки может привести к резкому увеличению лобового сопротивления крыла, срыву потока и сваливанию на крыло. Также, следует помнить, что для правильного выполнения поворота должен быть резерв выдачи ручки, т.е. перед поворотом ручку надо прибрать, увеличив скорость.</w:t>
      </w:r>
    </w:p>
    <w:p w:rsidR="002E5864" w:rsidRDefault="002E5864" w:rsidP="002E5864">
      <w:r>
        <w:t>К слову, движение по спирали - это многократный координированный поворот на 360</w:t>
      </w:r>
      <w:r>
        <w:rPr>
          <w:vertAlign w:val="superscript"/>
        </w:rPr>
        <w:t>0</w:t>
      </w:r>
      <w:r>
        <w:t>.</w:t>
      </w:r>
    </w:p>
    <w:p w:rsidR="002E5864" w:rsidRPr="002E5864" w:rsidRDefault="002E5864" w:rsidP="002E5864">
      <w:pPr>
        <w:pStyle w:val="2"/>
        <w:rPr>
          <w:rFonts w:asciiTheme="minorHAnsi" w:hAnsiTheme="minorHAnsi"/>
          <w:sz w:val="28"/>
          <w:szCs w:val="28"/>
        </w:rPr>
      </w:pPr>
      <w:r w:rsidRPr="002E5864">
        <w:rPr>
          <w:rFonts w:asciiTheme="minorHAnsi" w:hAnsiTheme="minorHAnsi"/>
          <w:sz w:val="28"/>
          <w:szCs w:val="28"/>
        </w:rPr>
        <w:t>Понятие о градиенте усилий на ручке управления в зависимости от режима полёта.</w:t>
      </w:r>
    </w:p>
    <w:p w:rsidR="002E5864" w:rsidRDefault="002E5864" w:rsidP="002E5864">
      <w:pPr>
        <w:pStyle w:val="a3"/>
      </w:pPr>
      <w:r>
        <w:t xml:space="preserve">Что касается градиента усилий на ручке дельтаплана, то подразумевается нарастание (уменьшение) усилий по мере перемещения ручки управления (читай - изменения скорости полета). </w:t>
      </w:r>
    </w:p>
    <w:p w:rsidR="002E5864" w:rsidRDefault="002E5864" w:rsidP="002E5864">
      <w:pPr>
        <w:pStyle w:val="a3"/>
      </w:pPr>
      <w:r>
        <w:t xml:space="preserve">Итак, </w:t>
      </w:r>
      <w:r>
        <w:rPr>
          <w:b/>
          <w:bCs/>
        </w:rPr>
        <w:t>градиент усилий на ручке дельтаплана</w:t>
      </w:r>
      <w:r>
        <w:t xml:space="preserve"> – это изменение (нарастание или уменьшение) усилий на ручке дельтаплана по мере ее перемещения.</w:t>
      </w:r>
    </w:p>
    <w:p w:rsidR="002E5864" w:rsidRDefault="002E5864" w:rsidP="002E5864">
      <w:pPr>
        <w:pStyle w:val="a3"/>
      </w:pPr>
      <w:r>
        <w:t xml:space="preserve">На "правильных" дельтапланах - при увеличении скорости (перемещения ручки назад) усилия должны возрастать - это положительный градиент. На "неправильных" дельтапланах при увеличении скорости усилия могут оставаться постоянными (градиент отсутствует) или даже уменьшаться (градиент отрицательный). </w:t>
      </w:r>
    </w:p>
    <w:p w:rsidR="002E5864" w:rsidRDefault="002E5864" w:rsidP="002E5864">
      <w:pPr>
        <w:pStyle w:val="a3"/>
      </w:pPr>
      <w:r>
        <w:t xml:space="preserve">Положительный градиент обусловлен продольной устойчивостью дельтаплана: к примеру, уменьшая угол атаки, мы заставляем систему сил, действующих на дельтаплан, создать </w:t>
      </w:r>
      <w:proofErr w:type="spellStart"/>
      <w:r>
        <w:t>кабрирующий</w:t>
      </w:r>
      <w:proofErr w:type="spellEnd"/>
      <w:r>
        <w:t xml:space="preserve"> момент для возврата нашего аппарата в исходное положение. Именно этот момент и заставляет нас давить на ручку все с большей силой.</w:t>
      </w:r>
    </w:p>
    <w:p w:rsidR="002E5864" w:rsidRPr="002E5864" w:rsidRDefault="002E5864" w:rsidP="002E5864">
      <w:pPr>
        <w:rPr>
          <w:b/>
          <w:sz w:val="24"/>
          <w:szCs w:val="24"/>
        </w:rPr>
      </w:pPr>
    </w:p>
    <w:sectPr w:rsidR="002E5864" w:rsidRPr="002E5864" w:rsidSect="00646D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0DE2"/>
    <w:multiLevelType w:val="multilevel"/>
    <w:tmpl w:val="99C6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80C99"/>
    <w:multiLevelType w:val="multilevel"/>
    <w:tmpl w:val="F954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E3CD6"/>
    <w:multiLevelType w:val="multilevel"/>
    <w:tmpl w:val="2BEA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05916"/>
    <w:multiLevelType w:val="multilevel"/>
    <w:tmpl w:val="B8A4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62897"/>
    <w:multiLevelType w:val="multilevel"/>
    <w:tmpl w:val="B380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C3516"/>
    <w:multiLevelType w:val="multilevel"/>
    <w:tmpl w:val="AF443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A27554"/>
    <w:multiLevelType w:val="multilevel"/>
    <w:tmpl w:val="BF1C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F03020"/>
    <w:multiLevelType w:val="multilevel"/>
    <w:tmpl w:val="DD4A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54"/>
    <w:rsid w:val="00022CFC"/>
    <w:rsid w:val="0008118C"/>
    <w:rsid w:val="000C47E0"/>
    <w:rsid w:val="00140C8F"/>
    <w:rsid w:val="0014216C"/>
    <w:rsid w:val="001807B2"/>
    <w:rsid w:val="0018626C"/>
    <w:rsid w:val="001D554B"/>
    <w:rsid w:val="00240B0E"/>
    <w:rsid w:val="00281AAC"/>
    <w:rsid w:val="002E5864"/>
    <w:rsid w:val="003059AD"/>
    <w:rsid w:val="00327C50"/>
    <w:rsid w:val="00343C04"/>
    <w:rsid w:val="00384DF8"/>
    <w:rsid w:val="003A220D"/>
    <w:rsid w:val="003D2C0D"/>
    <w:rsid w:val="00406A50"/>
    <w:rsid w:val="00470D73"/>
    <w:rsid w:val="0047646B"/>
    <w:rsid w:val="004F47E8"/>
    <w:rsid w:val="00531CE3"/>
    <w:rsid w:val="00563300"/>
    <w:rsid w:val="00646D35"/>
    <w:rsid w:val="006640B6"/>
    <w:rsid w:val="00670D64"/>
    <w:rsid w:val="0068044C"/>
    <w:rsid w:val="00706C93"/>
    <w:rsid w:val="007A0963"/>
    <w:rsid w:val="007E08E8"/>
    <w:rsid w:val="007E6087"/>
    <w:rsid w:val="00815765"/>
    <w:rsid w:val="00834C3F"/>
    <w:rsid w:val="00856857"/>
    <w:rsid w:val="00891737"/>
    <w:rsid w:val="00906051"/>
    <w:rsid w:val="0091022C"/>
    <w:rsid w:val="00913BDE"/>
    <w:rsid w:val="00920453"/>
    <w:rsid w:val="00981917"/>
    <w:rsid w:val="00AC7323"/>
    <w:rsid w:val="00B07A66"/>
    <w:rsid w:val="00B950C8"/>
    <w:rsid w:val="00BB1312"/>
    <w:rsid w:val="00C00828"/>
    <w:rsid w:val="00C67606"/>
    <w:rsid w:val="00C744A5"/>
    <w:rsid w:val="00C9392E"/>
    <w:rsid w:val="00CD0454"/>
    <w:rsid w:val="00D12CD2"/>
    <w:rsid w:val="00D15C56"/>
    <w:rsid w:val="00D270A0"/>
    <w:rsid w:val="00D40659"/>
    <w:rsid w:val="00DD5833"/>
    <w:rsid w:val="00DD6039"/>
    <w:rsid w:val="00E269C4"/>
    <w:rsid w:val="00E90BC5"/>
    <w:rsid w:val="00F577A0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5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5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60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08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981917"/>
    <w:pPr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819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384DF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2E58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58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Emphasis"/>
    <w:basedOn w:val="a0"/>
    <w:uiPriority w:val="20"/>
    <w:qFormat/>
    <w:rsid w:val="002E5864"/>
    <w:rPr>
      <w:i/>
      <w:iCs/>
    </w:rPr>
  </w:style>
  <w:style w:type="character" w:styleId="ab">
    <w:name w:val="Strong"/>
    <w:basedOn w:val="a0"/>
    <w:uiPriority w:val="22"/>
    <w:qFormat/>
    <w:rsid w:val="002E58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5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5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60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08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981917"/>
    <w:pPr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819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384DF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2E58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58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Emphasis"/>
    <w:basedOn w:val="a0"/>
    <w:uiPriority w:val="20"/>
    <w:qFormat/>
    <w:rsid w:val="002E5864"/>
    <w:rPr>
      <w:i/>
      <w:iCs/>
    </w:rPr>
  </w:style>
  <w:style w:type="character" w:styleId="ab">
    <w:name w:val="Strong"/>
    <w:basedOn w:val="a0"/>
    <w:uiPriority w:val="22"/>
    <w:qFormat/>
    <w:rsid w:val="002E5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311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://ru.wikipedia.org/wiki/%D0%97%D0%B0%D0%BA%D1%80%D1%8B%D0%BB%D0%BA%D0%B8" TargetMode="External"/><Relationship Id="rId39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hyperlink" Target="http://ru.wikipedia.org/wiki/%D0%92%D0%B7%D0%BB%D1%91%D1%82" TargetMode="External"/><Relationship Id="rId42" Type="http://schemas.openxmlformats.org/officeDocument/2006/relationships/image" Target="media/image23.jpeg"/><Relationship Id="rId47" Type="http://schemas.openxmlformats.org/officeDocument/2006/relationships/image" Target="media/image28.jpeg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ru.wikipedia.org/wiki/%D0%A4%D0%BB%D0%B0%D0%BF%D0%B5%D1%80%D0%BE%D0%BD%D1%8B" TargetMode="External"/><Relationship Id="rId33" Type="http://schemas.openxmlformats.org/officeDocument/2006/relationships/hyperlink" Target="http://ru.wikipedia.org/wiki/%D0%9F%D0%BE%D1%81%D0%B0%D0%B4%D0%BA%D0%B0_%D0%BB%D0%B5%D1%82%D0%B0%D1%8E%D1%89%D0%B5%D0%B3%D0%BE_%D0%BE%D0%B1%D1%8A%D0%B5%D0%BA%D1%82%D0%B0" TargetMode="External"/><Relationship Id="rId38" Type="http://schemas.openxmlformats.org/officeDocument/2006/relationships/image" Target="media/image19.jpeg"/><Relationship Id="rId46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http://ru.wikipedia.org/wiki/%D0%9C%D0%BE%D0%BC%D0%B5%D0%BD%D1%82_%D1%81%D0%B8%D0%BB%D1%8B" TargetMode="External"/><Relationship Id="rId41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hyperlink" Target="http://ru.wikipedia.org/wiki/%D0%AD%D0%BB%D0%B5%D1%80%D0%BE%D0%BD" TargetMode="External"/><Relationship Id="rId32" Type="http://schemas.openxmlformats.org/officeDocument/2006/relationships/hyperlink" Target="http://ru.wikipedia.org/wiki/%D0%90%D1%8D%D1%80%D0%BE%D0%B4%D0%B8%D0%BD%D0%B0%D0%BC%D0%B8%D1%87%D0%B5%D1%81%D0%BA%D0%BE%D0%B5_%D1%81%D0%BE%D0%BF%D1%80%D0%BE%D1%82%D0%B8%D0%B2%D0%BB%D0%B5%D0%BD%D0%B8%D0%B5" TargetMode="External"/><Relationship Id="rId37" Type="http://schemas.openxmlformats.org/officeDocument/2006/relationships/image" Target="media/image18.jpeg"/><Relationship Id="rId40" Type="http://schemas.openxmlformats.org/officeDocument/2006/relationships/image" Target="media/image21.jpeg"/><Relationship Id="rId45" Type="http://schemas.openxmlformats.org/officeDocument/2006/relationships/image" Target="media/image26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yperlink" Target="http://ru.wikipedia.org/wiki/%D0%9F%D0%BE%D0%B4%D1%8A%D1%91%D0%BC%D0%BD%D0%B0%D1%8F_%D1%81%D0%B8%D0%BB%D0%B0" TargetMode="External"/><Relationship Id="rId36" Type="http://schemas.openxmlformats.org/officeDocument/2006/relationships/hyperlink" Target="http://ru.wikipedia.org/wiki/%D0%AD%D0%BB%D0%B5%D1%80%D0%BE%D0%BD" TargetMode="External"/><Relationship Id="rId49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http://ru.wikipedia.org/wiki/%D0%9F%D1%80%D0%BE%D1%84%D0%B8%D0%BB%D1%8C_%28%D0%B0%D1%8D%D1%80%D0%BE%D0%B4%D0%B8%D0%BD%D0%B0%D0%BC%D0%B8%D0%BA%D0%B0%29" TargetMode="External"/><Relationship Id="rId44" Type="http://schemas.openxmlformats.org/officeDocument/2006/relationships/image" Target="media/image25.jpe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yperlink" Target="http://ru.wikipedia.org/wiki/%D0%9A%D1%80%D1%8B%D0%BB%D0%BE_%28%D1%81%D0%B0%D0%BC%D0%BE%D0%BB%D1%91%D1%82%29" TargetMode="External"/><Relationship Id="rId30" Type="http://schemas.openxmlformats.org/officeDocument/2006/relationships/hyperlink" Target="http://ru.wikipedia.org/wiki/%D0%9F%D1%80%D0%BE%D0%B4%D0%BE%D0%BB%D1%8C%D0%BD%D0%B0%D1%8F_%D0%BE%D1%81%D1%8C_%D1%81%D0%B0%D0%BC%D0%BE%D0%BB%D1%91%D1%82%D0%B0" TargetMode="External"/><Relationship Id="rId35" Type="http://schemas.openxmlformats.org/officeDocument/2006/relationships/hyperlink" Target="http://ru.wikipedia.org/wiki/%D0%A2%D1%8F%D0%B3%D0%B0_%28%D0%B0%D0%B2%D0%B8%D0%B0%D1%86%D0%B8%D1%8F%29" TargetMode="External"/><Relationship Id="rId43" Type="http://schemas.openxmlformats.org/officeDocument/2006/relationships/image" Target="media/image24.jpeg"/><Relationship Id="rId48" Type="http://schemas.openxmlformats.org/officeDocument/2006/relationships/image" Target="media/image29.jpeg"/><Relationship Id="rId8" Type="http://schemas.openxmlformats.org/officeDocument/2006/relationships/image" Target="media/image2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7D94-E61B-4237-AC69-EB852541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18</Pages>
  <Words>4408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lena</cp:lastModifiedBy>
  <cp:revision>6</cp:revision>
  <dcterms:created xsi:type="dcterms:W3CDTF">2014-12-09T13:03:00Z</dcterms:created>
  <dcterms:modified xsi:type="dcterms:W3CDTF">2016-04-09T08:01:00Z</dcterms:modified>
</cp:coreProperties>
</file>